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B45B6" w14:textId="3131DF72" w:rsidR="002F51DB" w:rsidRPr="00564459" w:rsidRDefault="00211B84">
      <w:pPr>
        <w:spacing w:before="58"/>
        <w:ind w:left="2413"/>
        <w:rPr>
          <w:rFonts w:ascii="Monotype Corsiva"/>
          <w:iCs/>
          <w:sz w:val="36"/>
        </w:rPr>
      </w:pPr>
      <w:r>
        <w:rPr>
          <w:rFonts w:ascii="Monotype Corsiva"/>
          <w:i/>
          <w:color w:val="FF0000"/>
          <w:sz w:val="48"/>
        </w:rPr>
        <w:t>The American Legion</w:t>
      </w:r>
      <w:r>
        <w:rPr>
          <w:rFonts w:ascii="Monotype Corsiva"/>
          <w:i/>
          <w:color w:val="FF0000"/>
          <w:spacing w:val="-1"/>
          <w:sz w:val="48"/>
        </w:rPr>
        <w:t xml:space="preserve"> </w:t>
      </w:r>
      <w:r>
        <w:rPr>
          <w:rFonts w:ascii="Monotype Corsiva"/>
          <w:i/>
          <w:color w:val="FF0000"/>
          <w:sz w:val="48"/>
        </w:rPr>
        <w:t>-</w:t>
      </w:r>
      <w:r>
        <w:rPr>
          <w:rFonts w:ascii="Monotype Corsiva"/>
          <w:i/>
          <w:color w:val="FF0000"/>
          <w:spacing w:val="78"/>
          <w:w w:val="150"/>
          <w:sz w:val="48"/>
        </w:rPr>
        <w:t xml:space="preserve"> </w:t>
      </w:r>
      <w:r>
        <w:rPr>
          <w:rFonts w:ascii="Monotype Corsiva"/>
          <w:i/>
          <w:color w:val="FF0000"/>
          <w:sz w:val="36"/>
        </w:rPr>
        <w:t xml:space="preserve">Dept of </w:t>
      </w:r>
      <w:r>
        <w:rPr>
          <w:rFonts w:ascii="Monotype Corsiva"/>
          <w:i/>
          <w:color w:val="FF0000"/>
          <w:spacing w:val="-5"/>
          <w:sz w:val="36"/>
        </w:rPr>
        <w:t>NY</w:t>
      </w:r>
      <w:r w:rsidR="00564459">
        <w:rPr>
          <w:rFonts w:ascii="Monotype Corsiva"/>
          <w:i/>
          <w:color w:val="FF0000"/>
          <w:spacing w:val="-5"/>
          <w:sz w:val="36"/>
        </w:rPr>
        <w:br/>
      </w:r>
      <w:r w:rsidR="00564459">
        <w:rPr>
          <w:rFonts w:ascii="Monotype Corsiva"/>
          <w:iCs/>
          <w:spacing w:val="-5"/>
          <w:sz w:val="36"/>
        </w:rPr>
        <w:t xml:space="preserve">         </w:t>
      </w:r>
      <w:r w:rsidR="00564459" w:rsidRPr="00564459">
        <w:rPr>
          <w:rFonts w:ascii="Monotype Corsiva"/>
          <w:iCs/>
          <w:spacing w:val="-5"/>
          <w:sz w:val="36"/>
        </w:rPr>
        <w:t xml:space="preserve">1304 Park Boulevard Troy NY 12180 </w:t>
      </w:r>
    </w:p>
    <w:p w14:paraId="5CBBCE24" w14:textId="364002FA" w:rsidR="002F51DB" w:rsidRDefault="00564459">
      <w:pPr>
        <w:pStyle w:val="Heading1"/>
      </w:pPr>
      <w:r>
        <w:t xml:space="preserve">                       </w:t>
      </w:r>
      <w:r w:rsidR="00211B84">
        <w:t xml:space="preserve">Dept. </w:t>
      </w:r>
      <w:r w:rsidR="00211B84">
        <w:rPr>
          <w:spacing w:val="-2"/>
        </w:rPr>
        <w:t>Convention</w:t>
      </w:r>
    </w:p>
    <w:p w14:paraId="2BE03463" w14:textId="77777777" w:rsidR="002F51DB" w:rsidRDefault="002F51DB">
      <w:pPr>
        <w:pStyle w:val="BodyText"/>
        <w:rPr>
          <w:b/>
          <w:sz w:val="24"/>
        </w:rPr>
      </w:pPr>
    </w:p>
    <w:p w14:paraId="534696BA" w14:textId="77777777" w:rsidR="002F51DB" w:rsidRDefault="002F51DB">
      <w:pPr>
        <w:pStyle w:val="BodyText"/>
        <w:spacing w:before="101"/>
        <w:rPr>
          <w:b/>
          <w:sz w:val="24"/>
        </w:rPr>
      </w:pPr>
    </w:p>
    <w:p w14:paraId="15714689" w14:textId="0C851534" w:rsidR="002F51DB" w:rsidRDefault="00211B84" w:rsidP="00564459">
      <w:pPr>
        <w:pStyle w:val="Heading2"/>
        <w:tabs>
          <w:tab w:val="left" w:pos="3589"/>
          <w:tab w:val="left" w:pos="10087"/>
        </w:tabs>
        <w:ind w:left="0"/>
        <w:rPr>
          <w:b w:val="0"/>
        </w:rPr>
      </w:pPr>
      <w:r>
        <w:rPr>
          <w:spacing w:val="-4"/>
        </w:rPr>
        <w:t>Name</w:t>
      </w:r>
      <w:r w:rsidR="00564459">
        <w:rPr>
          <w:spacing w:val="-4"/>
        </w:rPr>
        <w:t>_________________________________________________________________________________</w:t>
      </w:r>
      <w:r w:rsidR="00564459">
        <w:rPr>
          <w:spacing w:val="-4"/>
        </w:rPr>
        <w:br/>
      </w:r>
      <w:r w:rsidR="00564459">
        <w:rPr>
          <w:spacing w:val="-4"/>
        </w:rPr>
        <w:br/>
        <w:t>Address________________________________________________________________________________</w:t>
      </w:r>
      <w:r>
        <w:rPr>
          <w:u w:val="single"/>
        </w:rPr>
        <w:tab/>
      </w:r>
      <w:r w:rsidR="00564459">
        <w:rPr>
          <w:u w:val="single"/>
        </w:rPr>
        <w:br/>
      </w:r>
    </w:p>
    <w:p w14:paraId="15D923F1" w14:textId="2A78759A" w:rsidR="002F51DB" w:rsidRPr="00564459" w:rsidRDefault="00564459">
      <w:pPr>
        <w:spacing w:line="238" w:lineRule="exact"/>
        <w:ind w:left="230"/>
        <w:rPr>
          <w:rFonts w:ascii="Arial"/>
          <w:b/>
          <w:bCs/>
          <w:color w:val="EE0000"/>
          <w:sz w:val="24"/>
          <w:szCs w:val="24"/>
        </w:rPr>
      </w:pPr>
      <w:r w:rsidRPr="00564459">
        <w:rPr>
          <w:rFonts w:ascii="Arial"/>
          <w:b/>
          <w:bCs/>
          <w:color w:val="EE0000"/>
          <w:spacing w:val="-2"/>
          <w:sz w:val="24"/>
          <w:szCs w:val="24"/>
        </w:rPr>
        <w:t>If You are on Dept</w:t>
      </w:r>
      <w:r w:rsidRPr="00564459">
        <w:rPr>
          <w:rFonts w:ascii="Arial"/>
          <w:b/>
          <w:bCs/>
          <w:color w:val="EE0000"/>
          <w:spacing w:val="-2"/>
          <w:sz w:val="24"/>
          <w:szCs w:val="24"/>
        </w:rPr>
        <w:t>’</w:t>
      </w:r>
      <w:r w:rsidRPr="00564459">
        <w:rPr>
          <w:rFonts w:ascii="Arial"/>
          <w:b/>
          <w:bCs/>
          <w:color w:val="EE0000"/>
          <w:spacing w:val="-2"/>
          <w:sz w:val="24"/>
          <w:szCs w:val="24"/>
        </w:rPr>
        <w:t>s Master Bill remit for Mileage ONLY.  There is no per diem</w:t>
      </w:r>
      <w:r w:rsidR="00211B84" w:rsidRPr="00564459">
        <w:rPr>
          <w:rFonts w:ascii="Arial"/>
          <w:b/>
          <w:bCs/>
          <w:color w:val="EE0000"/>
          <w:spacing w:val="-2"/>
          <w:sz w:val="24"/>
          <w:szCs w:val="24"/>
        </w:rPr>
        <w:t>.</w:t>
      </w:r>
    </w:p>
    <w:p w14:paraId="46448747" w14:textId="77777777" w:rsidR="002F51DB" w:rsidRDefault="002F51DB">
      <w:pPr>
        <w:pStyle w:val="BodyText"/>
        <w:spacing w:before="23" w:after="1"/>
        <w:rPr>
          <w:sz w:val="20"/>
        </w:rPr>
      </w:pP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3"/>
        <w:gridCol w:w="5626"/>
        <w:gridCol w:w="1981"/>
      </w:tblGrid>
      <w:tr w:rsidR="002F51DB" w14:paraId="7B19C3DF" w14:textId="77777777" w:rsidTr="00564459">
        <w:trPr>
          <w:trHeight w:val="664"/>
        </w:trPr>
        <w:tc>
          <w:tcPr>
            <w:tcW w:w="2923" w:type="dxa"/>
          </w:tcPr>
          <w:p w14:paraId="4E068782" w14:textId="1E6E9E06" w:rsidR="002F51DB" w:rsidRDefault="00564459">
            <w:pPr>
              <w:pStyle w:val="TableParagraph"/>
              <w:spacing w:before="234"/>
              <w:ind w:right="733"/>
              <w:jc w:val="center"/>
              <w:rPr>
                <w:b/>
              </w:rPr>
            </w:pPr>
            <w:r>
              <w:rPr>
                <w:b/>
              </w:rPr>
              <w:t>Committee Name</w:t>
            </w:r>
          </w:p>
        </w:tc>
        <w:tc>
          <w:tcPr>
            <w:tcW w:w="5626" w:type="dxa"/>
          </w:tcPr>
          <w:p w14:paraId="6B896276" w14:textId="16424E91" w:rsidR="002F51DB" w:rsidRDefault="00564459" w:rsidP="00564459">
            <w:pPr>
              <w:pStyle w:val="TableParagraph"/>
              <w:spacing w:before="198"/>
              <w:ind w:left="6"/>
              <w:rPr>
                <w:b/>
              </w:rPr>
            </w:pPr>
            <w:r>
              <w:rPr>
                <w:b/>
                <w:spacing w:val="-2"/>
              </w:rPr>
              <w:t xml:space="preserve"> Call In days/ Mileage/ </w:t>
            </w:r>
            <w:r w:rsidR="0067684F">
              <w:rPr>
                <w:b/>
                <w:spacing w:val="-2"/>
              </w:rPr>
              <w:t>Explanation</w:t>
            </w:r>
          </w:p>
        </w:tc>
        <w:tc>
          <w:tcPr>
            <w:tcW w:w="1981" w:type="dxa"/>
          </w:tcPr>
          <w:p w14:paraId="109339B6" w14:textId="77777777" w:rsidR="002F51DB" w:rsidRDefault="00211B84">
            <w:pPr>
              <w:pStyle w:val="TableParagraph"/>
              <w:spacing w:before="198"/>
              <w:ind w:left="8"/>
              <w:jc w:val="center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</w:tr>
      <w:tr w:rsidR="002F51DB" w14:paraId="0B86C15F" w14:textId="77777777" w:rsidTr="00564459">
        <w:trPr>
          <w:trHeight w:val="710"/>
        </w:trPr>
        <w:tc>
          <w:tcPr>
            <w:tcW w:w="2923" w:type="dxa"/>
          </w:tcPr>
          <w:p w14:paraId="267C2A2A" w14:textId="77777777" w:rsidR="002F51DB" w:rsidRDefault="002F5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26" w:type="dxa"/>
          </w:tcPr>
          <w:p w14:paraId="046A5352" w14:textId="77777777" w:rsidR="002F51DB" w:rsidRDefault="002F5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7E0B1DE4" w14:textId="77777777" w:rsidR="002F51DB" w:rsidRDefault="002F51DB">
            <w:pPr>
              <w:pStyle w:val="TableParagraph"/>
              <w:rPr>
                <w:rFonts w:ascii="Times New Roman"/>
              </w:rPr>
            </w:pPr>
          </w:p>
        </w:tc>
      </w:tr>
      <w:tr w:rsidR="002F51DB" w14:paraId="1FDE9131" w14:textId="77777777" w:rsidTr="00564459">
        <w:trPr>
          <w:trHeight w:val="693"/>
        </w:trPr>
        <w:tc>
          <w:tcPr>
            <w:tcW w:w="2923" w:type="dxa"/>
          </w:tcPr>
          <w:p w14:paraId="4BB511A2" w14:textId="77777777" w:rsidR="002F51DB" w:rsidRDefault="002F5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26" w:type="dxa"/>
          </w:tcPr>
          <w:p w14:paraId="7C724F8F" w14:textId="77777777" w:rsidR="002F51DB" w:rsidRDefault="002F5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48632DBD" w14:textId="77777777" w:rsidR="002F51DB" w:rsidRDefault="002F51DB">
            <w:pPr>
              <w:pStyle w:val="TableParagraph"/>
              <w:rPr>
                <w:rFonts w:ascii="Times New Roman"/>
              </w:rPr>
            </w:pPr>
          </w:p>
        </w:tc>
      </w:tr>
      <w:tr w:rsidR="002F51DB" w14:paraId="26B909C3" w14:textId="77777777" w:rsidTr="00564459">
        <w:trPr>
          <w:trHeight w:val="638"/>
        </w:trPr>
        <w:tc>
          <w:tcPr>
            <w:tcW w:w="2923" w:type="dxa"/>
          </w:tcPr>
          <w:p w14:paraId="3874BCFF" w14:textId="77777777" w:rsidR="002F51DB" w:rsidRDefault="002F5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26" w:type="dxa"/>
          </w:tcPr>
          <w:p w14:paraId="71836551" w14:textId="77777777" w:rsidR="002F51DB" w:rsidRDefault="002F5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58D2B6BB" w14:textId="77777777" w:rsidR="002F51DB" w:rsidRDefault="002F51DB">
            <w:pPr>
              <w:pStyle w:val="TableParagraph"/>
              <w:rPr>
                <w:rFonts w:ascii="Times New Roman"/>
              </w:rPr>
            </w:pPr>
          </w:p>
        </w:tc>
      </w:tr>
      <w:tr w:rsidR="002F51DB" w14:paraId="7BBCC262" w14:textId="77777777" w:rsidTr="00564459">
        <w:trPr>
          <w:trHeight w:val="726"/>
        </w:trPr>
        <w:tc>
          <w:tcPr>
            <w:tcW w:w="2923" w:type="dxa"/>
          </w:tcPr>
          <w:p w14:paraId="23B851E9" w14:textId="77777777" w:rsidR="002F51DB" w:rsidRDefault="002F5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26" w:type="dxa"/>
          </w:tcPr>
          <w:p w14:paraId="712B29D7" w14:textId="77777777" w:rsidR="002F51DB" w:rsidRDefault="002F5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1FF100EA" w14:textId="77777777" w:rsidR="002F51DB" w:rsidRDefault="002F51DB">
            <w:pPr>
              <w:pStyle w:val="TableParagraph"/>
              <w:rPr>
                <w:rFonts w:ascii="Times New Roman"/>
              </w:rPr>
            </w:pPr>
          </w:p>
        </w:tc>
      </w:tr>
      <w:tr w:rsidR="002F51DB" w14:paraId="2F1A3AD4" w14:textId="77777777" w:rsidTr="00564459">
        <w:trPr>
          <w:trHeight w:val="707"/>
        </w:trPr>
        <w:tc>
          <w:tcPr>
            <w:tcW w:w="2923" w:type="dxa"/>
          </w:tcPr>
          <w:p w14:paraId="137A1E58" w14:textId="77777777" w:rsidR="002F51DB" w:rsidRDefault="00211B84">
            <w:pPr>
              <w:pStyle w:val="TableParagraph"/>
              <w:spacing w:before="54" w:line="220" w:lineRule="auto"/>
              <w:ind w:left="295" w:right="41" w:hanging="1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If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you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are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Dept's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Master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Bill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Remit Mileage ONLY!</w:t>
            </w:r>
          </w:p>
          <w:p w14:paraId="4EEAC972" w14:textId="77777777" w:rsidR="002F51DB" w:rsidRDefault="00211B84">
            <w:pPr>
              <w:pStyle w:val="TableParagraph"/>
              <w:spacing w:line="194" w:lineRule="exact"/>
              <w:ind w:left="29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Per Diem is </w:t>
            </w:r>
            <w:r>
              <w:rPr>
                <w:rFonts w:ascii="Arial"/>
                <w:spacing w:val="-4"/>
                <w:sz w:val="18"/>
              </w:rPr>
              <w:t>$100</w:t>
            </w:r>
          </w:p>
        </w:tc>
        <w:tc>
          <w:tcPr>
            <w:tcW w:w="5626" w:type="dxa"/>
          </w:tcPr>
          <w:p w14:paraId="203EEC17" w14:textId="77777777" w:rsidR="002F51DB" w:rsidRDefault="002F5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28F3E162" w14:textId="77777777" w:rsidR="002F51DB" w:rsidRDefault="002F51DB">
            <w:pPr>
              <w:pStyle w:val="TableParagraph"/>
              <w:rPr>
                <w:rFonts w:ascii="Times New Roman"/>
              </w:rPr>
            </w:pPr>
          </w:p>
        </w:tc>
      </w:tr>
      <w:tr w:rsidR="002F51DB" w14:paraId="3DC46157" w14:textId="77777777" w:rsidTr="00564459">
        <w:trPr>
          <w:trHeight w:val="1129"/>
        </w:trPr>
        <w:tc>
          <w:tcPr>
            <w:tcW w:w="2923" w:type="dxa"/>
            <w:tcBorders>
              <w:right w:val="single" w:sz="6" w:space="0" w:color="000000"/>
            </w:tcBorders>
          </w:tcPr>
          <w:p w14:paraId="1C4FA2C5" w14:textId="77777777" w:rsidR="002F51DB" w:rsidRDefault="00211B84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before="27" w:line="228" w:lineRule="exact"/>
              <w:ind w:hanging="239"/>
              <w:jc w:val="both"/>
              <w:rPr>
                <w:sz w:val="20"/>
              </w:rPr>
            </w:pPr>
            <w:r>
              <w:rPr>
                <w:sz w:val="20"/>
              </w:rPr>
              <w:t>Mileage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.51/mile</w:t>
            </w:r>
          </w:p>
          <w:p w14:paraId="36242B8B" w14:textId="77777777" w:rsidR="002F51DB" w:rsidRDefault="00211B84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line="181" w:lineRule="exact"/>
              <w:ind w:hanging="239"/>
              <w:jc w:val="both"/>
              <w:rPr>
                <w:sz w:val="20"/>
              </w:rPr>
            </w:pPr>
            <w:r>
              <w:rPr>
                <w:sz w:val="20"/>
              </w:rPr>
              <w:t>Tolls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be </w:t>
            </w:r>
            <w:r>
              <w:rPr>
                <w:spacing w:val="-2"/>
                <w:sz w:val="20"/>
              </w:rPr>
              <w:t>reimbursed</w:t>
            </w:r>
          </w:p>
          <w:p w14:paraId="24A75461" w14:textId="77777777" w:rsidR="002F51DB" w:rsidRDefault="00211B84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  <w:tab w:val="left" w:pos="512"/>
              </w:tabs>
              <w:spacing w:line="201" w:lineRule="auto"/>
              <w:ind w:right="407" w:hanging="239"/>
              <w:jc w:val="both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mileage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allowed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passengers or those living within </w:t>
            </w:r>
            <w:proofErr w:type="gramStart"/>
            <w:r>
              <w:rPr>
                <w:sz w:val="20"/>
              </w:rPr>
              <w:t>fifty(</w:t>
            </w:r>
            <w:proofErr w:type="gramEnd"/>
            <w:r>
              <w:rPr>
                <w:sz w:val="20"/>
              </w:rPr>
              <w:t>50) miles of the meeting site</w:t>
            </w:r>
          </w:p>
        </w:tc>
        <w:tc>
          <w:tcPr>
            <w:tcW w:w="5626" w:type="dxa"/>
            <w:tcBorders>
              <w:left w:val="single" w:sz="6" w:space="0" w:color="000000"/>
              <w:right w:val="single" w:sz="6" w:space="0" w:color="000000"/>
            </w:tcBorders>
          </w:tcPr>
          <w:p w14:paraId="425CE1C2" w14:textId="77777777" w:rsidR="002F51DB" w:rsidRDefault="002F5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left w:val="single" w:sz="6" w:space="0" w:color="000000"/>
            </w:tcBorders>
          </w:tcPr>
          <w:p w14:paraId="004DA520" w14:textId="77777777" w:rsidR="002F51DB" w:rsidRDefault="002F51DB">
            <w:pPr>
              <w:pStyle w:val="TableParagraph"/>
              <w:rPr>
                <w:rFonts w:ascii="Times New Roman"/>
              </w:rPr>
            </w:pPr>
          </w:p>
        </w:tc>
      </w:tr>
      <w:tr w:rsidR="002F51DB" w14:paraId="250A5537" w14:textId="77777777">
        <w:trPr>
          <w:trHeight w:val="492"/>
        </w:trPr>
        <w:tc>
          <w:tcPr>
            <w:tcW w:w="10530" w:type="dxa"/>
            <w:gridSpan w:val="3"/>
          </w:tcPr>
          <w:p w14:paraId="31D72099" w14:textId="047628D8" w:rsidR="002F51DB" w:rsidRPr="00564459" w:rsidRDefault="00211B84">
            <w:pPr>
              <w:pStyle w:val="TableParagraph"/>
              <w:spacing w:before="122"/>
              <w:ind w:left="773"/>
              <w:rPr>
                <w:rFonts w:ascii="Congenial" w:hAnsi="Congenial"/>
                <w:b/>
                <w:sz w:val="24"/>
                <w:szCs w:val="24"/>
              </w:rPr>
            </w:pPr>
            <w:r w:rsidRPr="00564459">
              <w:rPr>
                <w:rFonts w:ascii="Congenial" w:hAnsi="Congenial"/>
                <w:b/>
                <w:color w:val="FF0000"/>
                <w:sz w:val="24"/>
                <w:szCs w:val="24"/>
              </w:rPr>
              <w:t>VOUCHER</w:t>
            </w:r>
            <w:r w:rsidRPr="00564459">
              <w:rPr>
                <w:rFonts w:ascii="Congenial" w:hAnsi="Congenial"/>
                <w:b/>
                <w:color w:val="FF0000"/>
                <w:spacing w:val="-5"/>
                <w:sz w:val="24"/>
                <w:szCs w:val="24"/>
              </w:rPr>
              <w:t xml:space="preserve"> </w:t>
            </w:r>
            <w:r w:rsidRPr="00564459">
              <w:rPr>
                <w:rFonts w:ascii="Congenial" w:hAnsi="Congenial"/>
                <w:b/>
                <w:color w:val="FF0000"/>
                <w:sz w:val="24"/>
                <w:szCs w:val="24"/>
              </w:rPr>
              <w:t>MUST</w:t>
            </w:r>
            <w:r w:rsidRPr="00564459">
              <w:rPr>
                <w:rFonts w:ascii="Congenial" w:hAnsi="Congenial"/>
                <w:b/>
                <w:color w:val="FF0000"/>
                <w:spacing w:val="-3"/>
                <w:sz w:val="24"/>
                <w:szCs w:val="24"/>
              </w:rPr>
              <w:t xml:space="preserve"> </w:t>
            </w:r>
            <w:r w:rsidRPr="00564459">
              <w:rPr>
                <w:rFonts w:ascii="Congenial" w:hAnsi="Congenial"/>
                <w:b/>
                <w:color w:val="FF0000"/>
                <w:sz w:val="24"/>
                <w:szCs w:val="24"/>
              </w:rPr>
              <w:t>BE</w:t>
            </w:r>
            <w:r w:rsidRPr="00564459">
              <w:rPr>
                <w:rFonts w:ascii="Congenial" w:hAnsi="Congenial"/>
                <w:b/>
                <w:color w:val="FF0000"/>
                <w:spacing w:val="-4"/>
                <w:sz w:val="24"/>
                <w:szCs w:val="24"/>
              </w:rPr>
              <w:t xml:space="preserve"> </w:t>
            </w:r>
            <w:r w:rsidRPr="00564459">
              <w:rPr>
                <w:rFonts w:ascii="Congenial" w:hAnsi="Congenial"/>
                <w:b/>
                <w:color w:val="FF0000"/>
                <w:sz w:val="24"/>
                <w:szCs w:val="24"/>
              </w:rPr>
              <w:t>SUBMITTED</w:t>
            </w:r>
            <w:r w:rsidRPr="00564459">
              <w:rPr>
                <w:rFonts w:ascii="Congenial" w:hAnsi="Congenial"/>
                <w:b/>
                <w:color w:val="FF0000"/>
                <w:spacing w:val="-5"/>
                <w:sz w:val="24"/>
                <w:szCs w:val="24"/>
              </w:rPr>
              <w:t xml:space="preserve"> </w:t>
            </w:r>
            <w:r w:rsidRPr="00564459">
              <w:rPr>
                <w:rFonts w:ascii="Congenial" w:hAnsi="Congenial"/>
                <w:b/>
                <w:color w:val="FF0000"/>
                <w:sz w:val="24"/>
                <w:szCs w:val="24"/>
              </w:rPr>
              <w:t>WITHIN</w:t>
            </w:r>
            <w:r w:rsidRPr="00564459">
              <w:rPr>
                <w:rFonts w:ascii="Congenial" w:hAnsi="Congenial"/>
                <w:b/>
                <w:color w:val="FF0000"/>
                <w:spacing w:val="-4"/>
                <w:sz w:val="24"/>
                <w:szCs w:val="24"/>
              </w:rPr>
              <w:t xml:space="preserve"> </w:t>
            </w:r>
            <w:r w:rsidRPr="00564459">
              <w:rPr>
                <w:rFonts w:ascii="Congenial" w:hAnsi="Congenial"/>
                <w:b/>
                <w:color w:val="FF0000"/>
                <w:sz w:val="24"/>
                <w:szCs w:val="24"/>
              </w:rPr>
              <w:t>60</w:t>
            </w:r>
            <w:r w:rsidRPr="00564459">
              <w:rPr>
                <w:rFonts w:ascii="Congenial" w:hAnsi="Congenial"/>
                <w:b/>
                <w:color w:val="FF0000"/>
                <w:spacing w:val="-4"/>
                <w:sz w:val="24"/>
                <w:szCs w:val="24"/>
              </w:rPr>
              <w:t xml:space="preserve"> </w:t>
            </w:r>
            <w:r w:rsidRPr="00564459">
              <w:rPr>
                <w:rFonts w:ascii="Congenial" w:hAnsi="Congenial"/>
                <w:b/>
                <w:color w:val="FF0000"/>
                <w:sz w:val="24"/>
                <w:szCs w:val="24"/>
              </w:rPr>
              <w:t>DAYS</w:t>
            </w:r>
            <w:r w:rsidRPr="00564459">
              <w:rPr>
                <w:rFonts w:ascii="Congenial" w:hAnsi="Congenial"/>
                <w:b/>
                <w:color w:val="FF0000"/>
                <w:spacing w:val="-3"/>
                <w:sz w:val="24"/>
                <w:szCs w:val="24"/>
              </w:rPr>
              <w:t xml:space="preserve"> </w:t>
            </w:r>
            <w:r w:rsidRPr="00564459">
              <w:rPr>
                <w:rFonts w:ascii="Congenial" w:hAnsi="Congenial"/>
                <w:b/>
                <w:color w:val="FF0000"/>
                <w:sz w:val="24"/>
                <w:szCs w:val="24"/>
              </w:rPr>
              <w:t>AFTER</w:t>
            </w:r>
            <w:r w:rsidRPr="00564459">
              <w:rPr>
                <w:rFonts w:ascii="Congenial" w:hAnsi="Congenial"/>
                <w:b/>
                <w:color w:val="FF0000"/>
                <w:spacing w:val="-5"/>
                <w:sz w:val="24"/>
                <w:szCs w:val="24"/>
              </w:rPr>
              <w:t xml:space="preserve"> </w:t>
            </w:r>
            <w:r w:rsidRPr="00564459">
              <w:rPr>
                <w:rFonts w:ascii="Congenial" w:hAnsi="Congenial"/>
                <w:b/>
                <w:color w:val="FF0000"/>
                <w:sz w:val="24"/>
                <w:szCs w:val="24"/>
              </w:rPr>
              <w:t>THE</w:t>
            </w:r>
            <w:r w:rsidRPr="00564459">
              <w:rPr>
                <w:rFonts w:ascii="Congenial" w:hAnsi="Congenial"/>
                <w:b/>
                <w:color w:val="FF0000"/>
                <w:spacing w:val="-2"/>
                <w:sz w:val="24"/>
                <w:szCs w:val="24"/>
              </w:rPr>
              <w:t xml:space="preserve"> </w:t>
            </w:r>
            <w:r w:rsidRPr="00564459">
              <w:rPr>
                <w:rFonts w:ascii="Congenial" w:hAnsi="Congenial"/>
                <w:b/>
                <w:color w:val="FF0000"/>
                <w:sz w:val="24"/>
                <w:szCs w:val="24"/>
              </w:rPr>
              <w:t>EVENT</w:t>
            </w:r>
            <w:r w:rsidRPr="00564459">
              <w:rPr>
                <w:rFonts w:ascii="Congenial" w:hAnsi="Congenial"/>
                <w:b/>
                <w:color w:val="FF0000"/>
                <w:spacing w:val="-4"/>
                <w:sz w:val="24"/>
                <w:szCs w:val="24"/>
              </w:rPr>
              <w:t xml:space="preserve"> </w:t>
            </w:r>
            <w:r w:rsidR="00564459">
              <w:rPr>
                <w:rFonts w:ascii="Congenial" w:hAnsi="Congenial"/>
                <w:b/>
                <w:color w:val="FF0000"/>
                <w:spacing w:val="-4"/>
                <w:sz w:val="24"/>
                <w:szCs w:val="24"/>
              </w:rPr>
              <w:br/>
              <w:t xml:space="preserve">                                                  </w:t>
            </w:r>
            <w:r w:rsidRPr="00564459">
              <w:rPr>
                <w:rFonts w:ascii="Congenial" w:hAnsi="Congenial"/>
                <w:b/>
                <w:color w:val="FF0000"/>
                <w:sz w:val="24"/>
                <w:szCs w:val="24"/>
              </w:rPr>
              <w:t>IN</w:t>
            </w:r>
            <w:r w:rsidRPr="00564459">
              <w:rPr>
                <w:rFonts w:ascii="Congenial" w:hAnsi="Congenial"/>
                <w:b/>
                <w:color w:val="FF0000"/>
                <w:spacing w:val="-3"/>
                <w:sz w:val="24"/>
                <w:szCs w:val="24"/>
              </w:rPr>
              <w:t xml:space="preserve"> </w:t>
            </w:r>
            <w:r w:rsidRPr="00564459">
              <w:rPr>
                <w:rFonts w:ascii="Congenial" w:hAnsi="Congenial"/>
                <w:b/>
                <w:color w:val="FF0000"/>
                <w:sz w:val="24"/>
                <w:szCs w:val="24"/>
              </w:rPr>
              <w:t>ORDER</w:t>
            </w:r>
            <w:r w:rsidRPr="00564459">
              <w:rPr>
                <w:rFonts w:ascii="Congenial" w:hAnsi="Congenial"/>
                <w:b/>
                <w:color w:val="FF0000"/>
                <w:spacing w:val="-6"/>
                <w:sz w:val="24"/>
                <w:szCs w:val="24"/>
              </w:rPr>
              <w:t xml:space="preserve"> </w:t>
            </w:r>
            <w:r w:rsidRPr="00564459">
              <w:rPr>
                <w:rFonts w:ascii="Congenial" w:hAnsi="Congenial"/>
                <w:b/>
                <w:color w:val="FF0000"/>
                <w:sz w:val="24"/>
                <w:szCs w:val="24"/>
              </w:rPr>
              <w:t>TO</w:t>
            </w:r>
            <w:r w:rsidRPr="00564459">
              <w:rPr>
                <w:rFonts w:ascii="Congenial" w:hAnsi="Congenial"/>
                <w:b/>
                <w:color w:val="FF0000"/>
                <w:spacing w:val="-5"/>
                <w:sz w:val="24"/>
                <w:szCs w:val="24"/>
              </w:rPr>
              <w:t xml:space="preserve"> </w:t>
            </w:r>
            <w:r w:rsidRPr="00564459">
              <w:rPr>
                <w:rFonts w:ascii="Congenial" w:hAnsi="Congenial"/>
                <w:b/>
                <w:color w:val="FF0000"/>
                <w:sz w:val="24"/>
                <w:szCs w:val="24"/>
              </w:rPr>
              <w:t>BE</w:t>
            </w:r>
            <w:r w:rsidRPr="00564459">
              <w:rPr>
                <w:rFonts w:ascii="Congenial" w:hAnsi="Congenial"/>
                <w:b/>
                <w:color w:val="FF0000"/>
                <w:spacing w:val="-2"/>
                <w:sz w:val="24"/>
                <w:szCs w:val="24"/>
              </w:rPr>
              <w:t xml:space="preserve"> REIMBURSED</w:t>
            </w:r>
          </w:p>
        </w:tc>
      </w:tr>
      <w:tr w:rsidR="002F51DB" w14:paraId="0642C335" w14:textId="77777777" w:rsidTr="00564459">
        <w:trPr>
          <w:trHeight w:val="666"/>
        </w:trPr>
        <w:tc>
          <w:tcPr>
            <w:tcW w:w="2923" w:type="dxa"/>
          </w:tcPr>
          <w:p w14:paraId="1873EB56" w14:textId="4409A482" w:rsidR="002F51DB" w:rsidRDefault="002F51DB">
            <w:pPr>
              <w:pStyle w:val="TableParagraph"/>
              <w:spacing w:before="198"/>
              <w:ind w:right="649"/>
              <w:jc w:val="center"/>
            </w:pPr>
          </w:p>
        </w:tc>
        <w:tc>
          <w:tcPr>
            <w:tcW w:w="5626" w:type="dxa"/>
          </w:tcPr>
          <w:p w14:paraId="3217F93E" w14:textId="77777777" w:rsidR="002F51DB" w:rsidRDefault="00211B84">
            <w:pPr>
              <w:pStyle w:val="TableParagraph"/>
              <w:spacing w:before="198"/>
              <w:ind w:right="96"/>
              <w:jc w:val="righ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981" w:type="dxa"/>
          </w:tcPr>
          <w:p w14:paraId="5CC17F70" w14:textId="77777777" w:rsidR="002F51DB" w:rsidRDefault="00211B84">
            <w:pPr>
              <w:pStyle w:val="TableParagraph"/>
              <w:spacing w:before="198"/>
              <w:ind w:left="106"/>
              <w:rPr>
                <w:b/>
              </w:rPr>
            </w:pPr>
            <w:r>
              <w:rPr>
                <w:b/>
                <w:spacing w:val="-10"/>
              </w:rPr>
              <w:t>$</w:t>
            </w:r>
          </w:p>
        </w:tc>
      </w:tr>
    </w:tbl>
    <w:p w14:paraId="4A4781B9" w14:textId="77777777" w:rsidR="002F51DB" w:rsidRDefault="002F51DB">
      <w:pPr>
        <w:pStyle w:val="BodyText"/>
        <w:spacing w:before="30"/>
      </w:pPr>
    </w:p>
    <w:p w14:paraId="34487C43" w14:textId="09AE3F2E" w:rsidR="002F51DB" w:rsidRDefault="00211B84">
      <w:pPr>
        <w:spacing w:before="1"/>
        <w:ind w:left="1027"/>
        <w:rPr>
          <w:sz w:val="26"/>
        </w:rPr>
      </w:pPr>
      <w:r>
        <w:rPr>
          <w:sz w:val="26"/>
        </w:rPr>
        <w:t>I</w:t>
      </w:r>
      <w:r>
        <w:rPr>
          <w:spacing w:val="-7"/>
          <w:sz w:val="26"/>
        </w:rPr>
        <w:t xml:space="preserve"> </w:t>
      </w:r>
      <w:r>
        <w:rPr>
          <w:sz w:val="26"/>
        </w:rPr>
        <w:t>hereby</w:t>
      </w:r>
      <w:r>
        <w:rPr>
          <w:spacing w:val="-7"/>
          <w:sz w:val="26"/>
        </w:rPr>
        <w:t xml:space="preserve"> </w:t>
      </w:r>
      <w:r>
        <w:rPr>
          <w:sz w:val="26"/>
        </w:rPr>
        <w:t>certify</w:t>
      </w:r>
      <w:r>
        <w:rPr>
          <w:spacing w:val="-6"/>
          <w:sz w:val="26"/>
        </w:rPr>
        <w:t xml:space="preserve"> </w:t>
      </w:r>
      <w:r>
        <w:rPr>
          <w:sz w:val="26"/>
        </w:rPr>
        <w:t>that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foregoing</w:t>
      </w:r>
      <w:r>
        <w:rPr>
          <w:spacing w:val="-3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true</w:t>
      </w:r>
      <w:r>
        <w:rPr>
          <w:spacing w:val="-6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best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my</w:t>
      </w:r>
      <w:r>
        <w:rPr>
          <w:spacing w:val="-3"/>
          <w:sz w:val="26"/>
        </w:rPr>
        <w:t xml:space="preserve"> </w:t>
      </w:r>
      <w:r>
        <w:rPr>
          <w:sz w:val="26"/>
        </w:rPr>
        <w:t>knowledge</w:t>
      </w:r>
      <w:r>
        <w:rPr>
          <w:spacing w:val="-6"/>
          <w:sz w:val="26"/>
        </w:rPr>
        <w:t xml:space="preserve"> </w:t>
      </w:r>
    </w:p>
    <w:p w14:paraId="5BD3D8F3" w14:textId="77777777" w:rsidR="002F51DB" w:rsidRDefault="002F51DB">
      <w:pPr>
        <w:rPr>
          <w:sz w:val="20"/>
        </w:rPr>
      </w:pPr>
    </w:p>
    <w:p w14:paraId="6936CE79" w14:textId="77777777" w:rsidR="002F51DB" w:rsidRDefault="002F51DB">
      <w:pPr>
        <w:spacing w:before="169"/>
        <w:rPr>
          <w:sz w:val="20"/>
        </w:rPr>
      </w:pPr>
    </w:p>
    <w:tbl>
      <w:tblPr>
        <w:tblW w:w="0" w:type="auto"/>
        <w:tblInd w:w="15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1891"/>
        <w:gridCol w:w="3324"/>
      </w:tblGrid>
      <w:tr w:rsidR="002F51DB" w14:paraId="4667D256" w14:textId="77777777">
        <w:trPr>
          <w:trHeight w:val="263"/>
        </w:trPr>
        <w:tc>
          <w:tcPr>
            <w:tcW w:w="3240" w:type="dxa"/>
            <w:tcBorders>
              <w:top w:val="single" w:sz="4" w:space="0" w:color="000000"/>
            </w:tcBorders>
          </w:tcPr>
          <w:p w14:paraId="769BDCE2" w14:textId="77777777" w:rsidR="002F51DB" w:rsidRDefault="00211B84">
            <w:pPr>
              <w:pStyle w:val="TableParagraph"/>
              <w:spacing w:line="244" w:lineRule="exact"/>
              <w:jc w:val="center"/>
            </w:pPr>
            <w:r>
              <w:rPr>
                <w:spacing w:val="-4"/>
              </w:rPr>
              <w:t>Date</w:t>
            </w:r>
          </w:p>
        </w:tc>
        <w:tc>
          <w:tcPr>
            <w:tcW w:w="1891" w:type="dxa"/>
          </w:tcPr>
          <w:p w14:paraId="5475BDA4" w14:textId="77777777" w:rsidR="002F51DB" w:rsidRDefault="002F51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4" w:type="dxa"/>
            <w:tcBorders>
              <w:top w:val="single" w:sz="4" w:space="0" w:color="000000"/>
            </w:tcBorders>
          </w:tcPr>
          <w:p w14:paraId="43F91A04" w14:textId="77777777" w:rsidR="002F51DB" w:rsidRDefault="00211B84">
            <w:pPr>
              <w:pStyle w:val="TableParagraph"/>
              <w:spacing w:line="244" w:lineRule="exact"/>
              <w:jc w:val="center"/>
            </w:pPr>
            <w:r>
              <w:rPr>
                <w:spacing w:val="-2"/>
              </w:rPr>
              <w:t>Signature</w:t>
            </w:r>
          </w:p>
        </w:tc>
      </w:tr>
    </w:tbl>
    <w:p w14:paraId="1FBD0AC4" w14:textId="44CDE5D6" w:rsidR="002F51DB" w:rsidRDefault="00211B84" w:rsidP="0067684F">
      <w:pPr>
        <w:spacing w:before="191"/>
        <w:rPr>
          <w:b/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64D471B" wp14:editId="5DAD827E">
                <wp:simplePos x="0" y="0"/>
                <wp:positionH relativeFrom="page">
                  <wp:posOffset>457200</wp:posOffset>
                </wp:positionH>
                <wp:positionV relativeFrom="paragraph">
                  <wp:posOffset>291972</wp:posOffset>
                </wp:positionV>
                <wp:extent cx="6859270" cy="2159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9270" cy="21590"/>
                          <a:chOff x="0" y="0"/>
                          <a:chExt cx="6859270" cy="215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858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9685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4318"/>
                                </a:lnTo>
                                <a:lnTo>
                                  <a:pt x="0" y="19685"/>
                                </a:lnTo>
                                <a:lnTo>
                                  <a:pt x="6858000" y="19685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856221" y="127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69"/>
                            <a:ext cx="68592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859270" h="17145">
                                <a:moveTo>
                                  <a:pt x="6859270" y="0"/>
                                </a:moveTo>
                                <a:lnTo>
                                  <a:pt x="6856222" y="0"/>
                                </a:lnTo>
                                <a:lnTo>
                                  <a:pt x="6856222" y="3048"/>
                                </a:lnTo>
                                <a:lnTo>
                                  <a:pt x="6859270" y="3048"/>
                                </a:lnTo>
                                <a:lnTo>
                                  <a:pt x="6859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856221" y="431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803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8033"/>
                            <a:ext cx="6859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3175">
                                <a:moveTo>
                                  <a:pt x="6859270" y="0"/>
                                </a:moveTo>
                                <a:lnTo>
                                  <a:pt x="68562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856222" y="3048"/>
                                </a:lnTo>
                                <a:lnTo>
                                  <a:pt x="6859270" y="3048"/>
                                </a:lnTo>
                                <a:lnTo>
                                  <a:pt x="6859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F004D8" id="Group 2" o:spid="_x0000_s1026" style="position:absolute;margin-left:36pt;margin-top:23pt;width:540.1pt;height:1.7pt;z-index:-15728640;mso-wrap-distance-left:0;mso-wrap-distance-right:0;mso-position-horizontal-relative:page" coordsize="68592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">
                <v:shape id="Graphic 3" o:spid="_x0000_s1027" style="position:absolute;width:68580;height:196;visibility:visible;mso-wrap-style:square;v-text-anchor:top" coordsize="68580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" path="m6858000,l,,,1270,,4318,,19685r6858000,l6858000,xe" fillcolor="#9f9f9f" stroked="f">
                  <v:path arrowok="t"/>
                </v:shape>
                <v:shape id="Graphic 4" o:spid="_x0000_s1028" style="position:absolute;left:68562;top:1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8,l,,,3048r3048,l3048,xe" fillcolor="#e2e2e2" stroked="f">
                  <v:path arrowok="t"/>
                </v:shape>
                <v:shape id="Graphic 5" o:spid="_x0000_s1029" style="position:absolute;top:12;width:68592;height:172;visibility:visible;mso-wrap-style:square;v-text-anchor:top" coordsize="68592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" path="m3048,3048l,3048,,16764r3048,l3048,3048xem6859270,r-3048,l6856222,3048r3048,l6859270,xe" fillcolor="#9f9f9f" stroked="f">
                  <v:path arrowok="t"/>
                </v:shape>
                <v:shape id="Graphic 6" o:spid="_x0000_s1030" style="position:absolute;left:68562;top:43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" path="m3048,l,,,13716r3048,l3048,xe" fillcolor="#e2e2e2" stroked="f">
                  <v:path arrowok="t"/>
                </v:shape>
                <v:shape id="Graphic 7" o:spid="_x0000_s1031" style="position:absolute;top:180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8,l,,,3047r3048,l3048,xe" fillcolor="#9f9f9f" stroked="f">
                  <v:path arrowok="t"/>
                </v:shape>
                <v:shape id="Graphic 8" o:spid="_x0000_s1032" style="position:absolute;top:180;width:68592;height:32;visibility:visible;mso-wrap-style:square;v-text-anchor:top" coordsize="6859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" path="m6859270,r-3048,l3048,,,,,3048r3048,l6856222,3048r3048,l685927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1"/>
        <w:gridCol w:w="5399"/>
      </w:tblGrid>
      <w:tr w:rsidR="002F51DB" w14:paraId="171D25BF" w14:textId="77777777">
        <w:trPr>
          <w:trHeight w:val="885"/>
        </w:trPr>
        <w:tc>
          <w:tcPr>
            <w:tcW w:w="5341" w:type="dxa"/>
          </w:tcPr>
          <w:p w14:paraId="3252D593" w14:textId="77777777" w:rsidR="002F51DB" w:rsidRPr="0067684F" w:rsidRDefault="00211B84">
            <w:pPr>
              <w:pStyle w:val="TableParagraph"/>
              <w:spacing w:line="225" w:lineRule="exact"/>
              <w:ind w:left="50"/>
              <w:rPr>
                <w:b/>
                <w:bCs/>
                <w:sz w:val="28"/>
                <w:szCs w:val="28"/>
              </w:rPr>
            </w:pPr>
            <w:r w:rsidRPr="0067684F">
              <w:rPr>
                <w:sz w:val="28"/>
                <w:szCs w:val="28"/>
              </w:rPr>
              <w:t>Mail:</w:t>
            </w:r>
            <w:r w:rsidRPr="0067684F">
              <w:rPr>
                <w:spacing w:val="-7"/>
                <w:sz w:val="28"/>
                <w:szCs w:val="28"/>
              </w:rPr>
              <w:t xml:space="preserve"> </w:t>
            </w:r>
            <w:r w:rsidRPr="0067684F">
              <w:rPr>
                <w:b/>
                <w:bCs/>
                <w:sz w:val="28"/>
                <w:szCs w:val="28"/>
              </w:rPr>
              <w:t>TAL-</w:t>
            </w:r>
            <w:r w:rsidRPr="0067684F">
              <w:rPr>
                <w:b/>
                <w:bCs/>
                <w:spacing w:val="-5"/>
                <w:sz w:val="28"/>
                <w:szCs w:val="28"/>
              </w:rPr>
              <w:t>DNY</w:t>
            </w:r>
          </w:p>
          <w:p w14:paraId="2ED8301C" w14:textId="77777777" w:rsidR="002F51DB" w:rsidRPr="0067684F" w:rsidRDefault="00211B84">
            <w:pPr>
              <w:pStyle w:val="TableParagraph"/>
              <w:ind w:left="554"/>
              <w:rPr>
                <w:b/>
                <w:bCs/>
                <w:sz w:val="28"/>
                <w:szCs w:val="28"/>
              </w:rPr>
            </w:pPr>
            <w:r w:rsidRPr="0067684F">
              <w:rPr>
                <w:b/>
                <w:bCs/>
                <w:sz w:val="28"/>
                <w:szCs w:val="28"/>
              </w:rPr>
              <w:t>1304</w:t>
            </w:r>
            <w:r w:rsidRPr="0067684F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67684F">
              <w:rPr>
                <w:b/>
                <w:bCs/>
                <w:sz w:val="28"/>
                <w:szCs w:val="28"/>
              </w:rPr>
              <w:t>Park</w:t>
            </w:r>
            <w:r w:rsidRPr="0067684F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67684F">
              <w:rPr>
                <w:b/>
                <w:bCs/>
                <w:spacing w:val="-4"/>
                <w:sz w:val="28"/>
                <w:szCs w:val="28"/>
              </w:rPr>
              <w:t>Blvd</w:t>
            </w:r>
          </w:p>
          <w:p w14:paraId="36BA757E" w14:textId="77777777" w:rsidR="002F51DB" w:rsidRPr="0067684F" w:rsidRDefault="00211B84">
            <w:pPr>
              <w:pStyle w:val="TableParagraph"/>
              <w:ind w:left="554"/>
              <w:rPr>
                <w:sz w:val="28"/>
                <w:szCs w:val="28"/>
              </w:rPr>
            </w:pPr>
            <w:r w:rsidRPr="0067684F">
              <w:rPr>
                <w:b/>
                <w:bCs/>
                <w:sz w:val="28"/>
                <w:szCs w:val="28"/>
              </w:rPr>
              <w:t>Troy,</w:t>
            </w:r>
            <w:r w:rsidRPr="0067684F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67684F">
              <w:rPr>
                <w:b/>
                <w:bCs/>
                <w:sz w:val="28"/>
                <w:szCs w:val="28"/>
              </w:rPr>
              <w:t>NY</w:t>
            </w:r>
            <w:r w:rsidRPr="0067684F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67684F">
              <w:rPr>
                <w:b/>
                <w:bCs/>
                <w:spacing w:val="-2"/>
                <w:sz w:val="28"/>
                <w:szCs w:val="28"/>
              </w:rPr>
              <w:t>12180</w:t>
            </w:r>
          </w:p>
        </w:tc>
        <w:tc>
          <w:tcPr>
            <w:tcW w:w="5399" w:type="dxa"/>
            <w:tcBorders>
              <w:bottom w:val="single" w:sz="4" w:space="0" w:color="000000"/>
            </w:tcBorders>
          </w:tcPr>
          <w:p w14:paraId="2A3A3C04" w14:textId="77777777" w:rsidR="002F51DB" w:rsidRDefault="002F51DB">
            <w:pPr>
              <w:pStyle w:val="TableParagraph"/>
              <w:rPr>
                <w:rFonts w:ascii="Times New Roman"/>
              </w:rPr>
            </w:pPr>
          </w:p>
        </w:tc>
      </w:tr>
    </w:tbl>
    <w:p w14:paraId="543DBE04" w14:textId="40F8F85A" w:rsidR="002F51DB" w:rsidRDefault="00211B84">
      <w:pPr>
        <w:tabs>
          <w:tab w:val="left" w:pos="7496"/>
        </w:tabs>
        <w:spacing w:before="4"/>
        <w:ind w:left="468"/>
      </w:pPr>
      <w:r w:rsidRPr="0067684F">
        <w:rPr>
          <w:b/>
          <w:bCs/>
          <w:sz w:val="28"/>
          <w:szCs w:val="28"/>
        </w:rPr>
        <w:t>Email:</w:t>
      </w:r>
      <w:r w:rsidRPr="0067684F">
        <w:rPr>
          <w:b/>
          <w:bCs/>
          <w:spacing w:val="47"/>
          <w:sz w:val="28"/>
          <w:szCs w:val="28"/>
        </w:rPr>
        <w:t xml:space="preserve"> </w:t>
      </w:r>
      <w:hyperlink r:id="rId5">
        <w:r w:rsidRPr="0067684F">
          <w:rPr>
            <w:b/>
            <w:bCs/>
            <w:spacing w:val="-2"/>
            <w:sz w:val="28"/>
            <w:szCs w:val="28"/>
          </w:rPr>
          <w:t>Charlie@nylegion.org</w:t>
        </w:r>
      </w:hyperlink>
      <w:r w:rsidR="00564459">
        <w:t xml:space="preserve"> </w:t>
      </w:r>
      <w:r>
        <w:tab/>
        <w:t>Department</w:t>
      </w:r>
      <w:r>
        <w:rPr>
          <w:spacing w:val="-9"/>
        </w:rPr>
        <w:t xml:space="preserve"> </w:t>
      </w:r>
      <w:r>
        <w:rPr>
          <w:spacing w:val="-2"/>
        </w:rPr>
        <w:t>Adjutant</w:t>
      </w:r>
    </w:p>
    <w:sectPr w:rsidR="002F51DB">
      <w:type w:val="continuous"/>
      <w:pgSz w:w="12240" w:h="15840"/>
      <w:pgMar w:top="5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ongenial">
    <w:panose1 w:val="02000503040000020004"/>
    <w:charset w:val="00"/>
    <w:family w:val="auto"/>
    <w:pitch w:val="variable"/>
    <w:sig w:usb0="8000002F" w:usb1="1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A3181"/>
    <w:multiLevelType w:val="hybridMultilevel"/>
    <w:tmpl w:val="7B807A36"/>
    <w:lvl w:ilvl="0" w:tplc="DAEC20A2">
      <w:numFmt w:val="bullet"/>
      <w:lvlText w:val=""/>
      <w:lvlJc w:val="left"/>
      <w:pPr>
        <w:ind w:left="502" w:hanging="2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6E9454">
      <w:numFmt w:val="bullet"/>
      <w:lvlText w:val="•"/>
      <w:lvlJc w:val="left"/>
      <w:pPr>
        <w:ind w:left="835" w:hanging="241"/>
      </w:pPr>
      <w:rPr>
        <w:rFonts w:hint="default"/>
        <w:lang w:val="en-US" w:eastAsia="en-US" w:bidi="ar-SA"/>
      </w:rPr>
    </w:lvl>
    <w:lvl w:ilvl="2" w:tplc="08B8B484">
      <w:numFmt w:val="bullet"/>
      <w:lvlText w:val="•"/>
      <w:lvlJc w:val="left"/>
      <w:pPr>
        <w:ind w:left="1171" w:hanging="241"/>
      </w:pPr>
      <w:rPr>
        <w:rFonts w:hint="default"/>
        <w:lang w:val="en-US" w:eastAsia="en-US" w:bidi="ar-SA"/>
      </w:rPr>
    </w:lvl>
    <w:lvl w:ilvl="3" w:tplc="D974E200">
      <w:numFmt w:val="bullet"/>
      <w:lvlText w:val="•"/>
      <w:lvlJc w:val="left"/>
      <w:pPr>
        <w:ind w:left="1506" w:hanging="241"/>
      </w:pPr>
      <w:rPr>
        <w:rFonts w:hint="default"/>
        <w:lang w:val="en-US" w:eastAsia="en-US" w:bidi="ar-SA"/>
      </w:rPr>
    </w:lvl>
    <w:lvl w:ilvl="4" w:tplc="A47A52E4">
      <w:numFmt w:val="bullet"/>
      <w:lvlText w:val="•"/>
      <w:lvlJc w:val="left"/>
      <w:pPr>
        <w:ind w:left="1842" w:hanging="241"/>
      </w:pPr>
      <w:rPr>
        <w:rFonts w:hint="default"/>
        <w:lang w:val="en-US" w:eastAsia="en-US" w:bidi="ar-SA"/>
      </w:rPr>
    </w:lvl>
    <w:lvl w:ilvl="5" w:tplc="4AA61DB0">
      <w:numFmt w:val="bullet"/>
      <w:lvlText w:val="•"/>
      <w:lvlJc w:val="left"/>
      <w:pPr>
        <w:ind w:left="2177" w:hanging="241"/>
      </w:pPr>
      <w:rPr>
        <w:rFonts w:hint="default"/>
        <w:lang w:val="en-US" w:eastAsia="en-US" w:bidi="ar-SA"/>
      </w:rPr>
    </w:lvl>
    <w:lvl w:ilvl="6" w:tplc="3A844D0C">
      <w:numFmt w:val="bullet"/>
      <w:lvlText w:val="•"/>
      <w:lvlJc w:val="left"/>
      <w:pPr>
        <w:ind w:left="2513" w:hanging="241"/>
      </w:pPr>
      <w:rPr>
        <w:rFonts w:hint="default"/>
        <w:lang w:val="en-US" w:eastAsia="en-US" w:bidi="ar-SA"/>
      </w:rPr>
    </w:lvl>
    <w:lvl w:ilvl="7" w:tplc="3816F90C">
      <w:numFmt w:val="bullet"/>
      <w:lvlText w:val="•"/>
      <w:lvlJc w:val="left"/>
      <w:pPr>
        <w:ind w:left="2848" w:hanging="241"/>
      </w:pPr>
      <w:rPr>
        <w:rFonts w:hint="default"/>
        <w:lang w:val="en-US" w:eastAsia="en-US" w:bidi="ar-SA"/>
      </w:rPr>
    </w:lvl>
    <w:lvl w:ilvl="8" w:tplc="02EA40F6">
      <w:numFmt w:val="bullet"/>
      <w:lvlText w:val="•"/>
      <w:lvlJc w:val="left"/>
      <w:pPr>
        <w:ind w:left="3184" w:hanging="241"/>
      </w:pPr>
      <w:rPr>
        <w:rFonts w:hint="default"/>
        <w:lang w:val="en-US" w:eastAsia="en-US" w:bidi="ar-SA"/>
      </w:rPr>
    </w:lvl>
  </w:abstractNum>
  <w:num w:numId="1" w16cid:durableId="99433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51DB"/>
    <w:rsid w:val="00211B84"/>
    <w:rsid w:val="0026002D"/>
    <w:rsid w:val="002F51DB"/>
    <w:rsid w:val="00464AAE"/>
    <w:rsid w:val="00564459"/>
    <w:rsid w:val="0067684F"/>
    <w:rsid w:val="008059D3"/>
    <w:rsid w:val="00896C3E"/>
    <w:rsid w:val="008A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E14ED"/>
  <w15:docId w15:val="{8C950478-C50C-4D24-8B89-822919CE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ind w:right="232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5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clairmont@nyl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756</Characters>
  <Application>Microsoft Office Word</Application>
  <DocSecurity>0</DocSecurity>
  <Lines>58</Lines>
  <Paragraphs>22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 Harden</dc:creator>
  <cp:lastModifiedBy>Robert Stronach</cp:lastModifiedBy>
  <cp:revision>5</cp:revision>
  <dcterms:created xsi:type="dcterms:W3CDTF">2026-04-02T14:25:00Z</dcterms:created>
  <dcterms:modified xsi:type="dcterms:W3CDTF">2026-04-02T15:18:00Z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for Microsoft 365</vt:lpwstr>
  </property>
</Properties>
</file>