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6F266" w14:textId="77777777" w:rsidR="00B952D0" w:rsidRPr="0081244C" w:rsidRDefault="00B952D0" w:rsidP="00B952D0">
      <w:pPr>
        <w:jc w:val="center"/>
        <w:rPr>
          <w:b/>
          <w:sz w:val="72"/>
          <w:szCs w:val="72"/>
        </w:rPr>
      </w:pPr>
      <w:r w:rsidRPr="0081244C">
        <w:rPr>
          <w:b/>
          <w:sz w:val="72"/>
          <w:szCs w:val="72"/>
        </w:rPr>
        <w:t>The American Legion</w:t>
      </w:r>
    </w:p>
    <w:p w14:paraId="758DF211" w14:textId="77777777" w:rsidR="00B952D0" w:rsidRPr="0081244C" w:rsidRDefault="00B952D0" w:rsidP="00B952D0">
      <w:pPr>
        <w:jc w:val="center"/>
        <w:rPr>
          <w:b/>
          <w:sz w:val="40"/>
          <w:szCs w:val="40"/>
        </w:rPr>
      </w:pPr>
      <w:r w:rsidRPr="0081244C">
        <w:rPr>
          <w:b/>
          <w:sz w:val="40"/>
          <w:szCs w:val="40"/>
        </w:rPr>
        <w:t>Department of New York</w:t>
      </w:r>
    </w:p>
    <w:p w14:paraId="618C6D29" w14:textId="77777777" w:rsidR="00B952D0" w:rsidRPr="0081244C" w:rsidRDefault="00B952D0" w:rsidP="00B952D0">
      <w:pPr>
        <w:jc w:val="center"/>
      </w:pPr>
    </w:p>
    <w:p w14:paraId="6344A8D1" w14:textId="77777777" w:rsidR="00B952D0" w:rsidRPr="0081244C" w:rsidRDefault="00B952D0" w:rsidP="00B952D0">
      <w:pPr>
        <w:jc w:val="center"/>
      </w:pPr>
    </w:p>
    <w:p w14:paraId="5C0D3B7B" w14:textId="77777777" w:rsidR="00B952D0" w:rsidRPr="0081244C" w:rsidRDefault="00B952D0" w:rsidP="00B952D0">
      <w:pPr>
        <w:jc w:val="center"/>
      </w:pPr>
    </w:p>
    <w:p w14:paraId="02AFCA8F" w14:textId="77777777" w:rsidR="00B952D0" w:rsidRPr="0081244C" w:rsidRDefault="00B952D0" w:rsidP="00B952D0">
      <w:pPr>
        <w:jc w:val="center"/>
      </w:pPr>
    </w:p>
    <w:p w14:paraId="2CFA8081" w14:textId="77777777" w:rsidR="00B952D0" w:rsidRPr="0081244C" w:rsidRDefault="00B952D0" w:rsidP="00B952D0">
      <w:pPr>
        <w:jc w:val="center"/>
        <w:rPr>
          <w:color w:val="000000"/>
        </w:rPr>
      </w:pPr>
      <w:hyperlink r:id="rId5" w:history="1">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Pr="0081244C">
          <w:rPr>
            <w:color w:val="0000FF"/>
          </w:rPr>
          <w:fldChar w:fldCharType="begin"/>
        </w:r>
        <w:r w:rsidRPr="0081244C">
          <w:rPr>
            <w:color w:val="0000FF"/>
          </w:rPr>
          <w:instrText xml:space="preserve"> INCLUDEPICTURE  "http://t3.gstatic.com/images?q=tbn:4NrDpXdPpuvz2M:http://www.alrpost111.com/amerLegionEmblem.gif" \* MERGEFORMATINET </w:instrText>
        </w:r>
        <w:r w:rsidRPr="0081244C">
          <w:rPr>
            <w:color w:val="0000FF"/>
          </w:rPr>
          <w:fldChar w:fldCharType="separate"/>
        </w:r>
        <w:r w:rsidR="0081244C" w:rsidRPr="0081244C">
          <w:rPr>
            <w:color w:val="0000FF"/>
          </w:rPr>
          <w:fldChar w:fldCharType="begin"/>
        </w:r>
        <w:r w:rsidR="0081244C" w:rsidRPr="0081244C">
          <w:rPr>
            <w:color w:val="0000FF"/>
          </w:rPr>
          <w:instrText xml:space="preserve"> INCLUDEPICTURE  "http://t3.gstatic.com/images?q=tbn:4NrDpXdPpuvz2M:http://www.alrpost111.com/amerLegionEmblem.gif" \* MERGEFORMATINET </w:instrText>
        </w:r>
        <w:r w:rsidR="0081244C" w:rsidRPr="0081244C">
          <w:rPr>
            <w:color w:val="0000FF"/>
          </w:rPr>
          <w:fldChar w:fldCharType="separate"/>
        </w:r>
        <w:r w:rsidR="00D865CB">
          <w:rPr>
            <w:color w:val="0000FF"/>
          </w:rPr>
          <w:fldChar w:fldCharType="begin"/>
        </w:r>
        <w:r w:rsidR="00D865CB">
          <w:rPr>
            <w:color w:val="0000FF"/>
          </w:rPr>
          <w:instrText xml:space="preserve"> INCLUDEPICTURE  "http://t3.gstatic.com/images?q=tbn:4NrDpXdPpuvz2M:http://www.alrpost111.com/amerLegionEmblem.gif" \* MERGEFORMATINET </w:instrText>
        </w:r>
        <w:r w:rsidR="00D865CB">
          <w:rPr>
            <w:color w:val="0000FF"/>
          </w:rPr>
          <w:fldChar w:fldCharType="separate"/>
        </w:r>
        <w:r w:rsidR="00F9535A">
          <w:rPr>
            <w:color w:val="0000FF"/>
          </w:rPr>
          <w:fldChar w:fldCharType="begin"/>
        </w:r>
        <w:r w:rsidR="00F9535A">
          <w:rPr>
            <w:color w:val="0000FF"/>
          </w:rPr>
          <w:instrText xml:space="preserve"> </w:instrText>
        </w:r>
        <w:r w:rsidR="00F9535A">
          <w:rPr>
            <w:color w:val="0000FF"/>
          </w:rPr>
          <w:instrText>INCLUDEPICTURE  "http://t3.gstatic.com/images?q=tbn:4NrDpXdPpuvz2M:http://www.alrpost111.com/amerLegionEmblem.gif" \* MERGEFORMATINET</w:instrText>
        </w:r>
        <w:r w:rsidR="00F9535A">
          <w:rPr>
            <w:color w:val="0000FF"/>
          </w:rPr>
          <w:instrText xml:space="preserve"> </w:instrText>
        </w:r>
        <w:r w:rsidR="00F9535A">
          <w:rPr>
            <w:color w:val="0000FF"/>
          </w:rPr>
          <w:fldChar w:fldCharType="separate"/>
        </w:r>
        <w:r w:rsidR="00F9535A">
          <w:rPr>
            <w:color w:val="0000FF"/>
          </w:rPr>
          <w:pict w14:anchorId="19709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12.5pt" o:button="t">
              <v:imagedata r:id="rId6" r:href="rId7"/>
            </v:shape>
          </w:pict>
        </w:r>
        <w:r w:rsidR="00F9535A">
          <w:rPr>
            <w:color w:val="0000FF"/>
          </w:rPr>
          <w:fldChar w:fldCharType="end"/>
        </w:r>
        <w:r w:rsidR="00D865CB">
          <w:rPr>
            <w:color w:val="0000FF"/>
          </w:rPr>
          <w:fldChar w:fldCharType="end"/>
        </w:r>
        <w:r w:rsidR="0081244C"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r w:rsidRPr="0081244C">
          <w:rPr>
            <w:color w:val="0000FF"/>
          </w:rPr>
          <w:fldChar w:fldCharType="end"/>
        </w:r>
      </w:hyperlink>
    </w:p>
    <w:p w14:paraId="2120A351" w14:textId="77777777" w:rsidR="00B952D0" w:rsidRPr="0081244C" w:rsidRDefault="00B952D0" w:rsidP="00B952D0">
      <w:pPr>
        <w:jc w:val="center"/>
        <w:rPr>
          <w:color w:val="000000"/>
        </w:rPr>
      </w:pPr>
    </w:p>
    <w:p w14:paraId="7C262BB8" w14:textId="77777777" w:rsidR="00B952D0" w:rsidRPr="0081244C" w:rsidRDefault="00B952D0" w:rsidP="00B952D0">
      <w:pPr>
        <w:jc w:val="center"/>
        <w:rPr>
          <w:color w:val="000000"/>
        </w:rPr>
      </w:pPr>
    </w:p>
    <w:p w14:paraId="5F68351E" w14:textId="77777777" w:rsidR="00B952D0" w:rsidRPr="0081244C" w:rsidRDefault="00B952D0" w:rsidP="00B952D0">
      <w:pPr>
        <w:jc w:val="center"/>
        <w:rPr>
          <w:color w:val="000000"/>
        </w:rPr>
      </w:pPr>
    </w:p>
    <w:p w14:paraId="3BCAA2BB" w14:textId="77777777" w:rsidR="00B952D0" w:rsidRPr="0081244C" w:rsidRDefault="00B952D0" w:rsidP="00B952D0">
      <w:pPr>
        <w:jc w:val="center"/>
        <w:rPr>
          <w:color w:val="000000"/>
        </w:rPr>
      </w:pPr>
    </w:p>
    <w:p w14:paraId="67D1A9D0" w14:textId="77777777" w:rsidR="00B952D0" w:rsidRPr="0081244C" w:rsidRDefault="00B952D0" w:rsidP="00B952D0">
      <w:pPr>
        <w:jc w:val="center"/>
        <w:rPr>
          <w:color w:val="000000"/>
        </w:rPr>
      </w:pPr>
    </w:p>
    <w:p w14:paraId="716C6E25" w14:textId="77777777" w:rsidR="00B952D0" w:rsidRPr="0081244C" w:rsidRDefault="00B952D0" w:rsidP="00B952D0">
      <w:pPr>
        <w:jc w:val="center"/>
      </w:pPr>
    </w:p>
    <w:p w14:paraId="67CA7C9F" w14:textId="77777777" w:rsidR="00B952D0" w:rsidRPr="0081244C" w:rsidRDefault="00B952D0" w:rsidP="00B952D0">
      <w:pPr>
        <w:jc w:val="center"/>
        <w:rPr>
          <w:sz w:val="72"/>
          <w:szCs w:val="72"/>
        </w:rPr>
      </w:pPr>
      <w:r w:rsidRPr="0081244C">
        <w:rPr>
          <w:sz w:val="72"/>
          <w:szCs w:val="72"/>
        </w:rPr>
        <w:t>2025-2026</w:t>
      </w:r>
    </w:p>
    <w:p w14:paraId="5E1BD147" w14:textId="77777777" w:rsidR="00B952D0" w:rsidRPr="0081244C" w:rsidRDefault="00B952D0" w:rsidP="00B952D0">
      <w:pPr>
        <w:jc w:val="center"/>
        <w:rPr>
          <w:color w:val="000000"/>
          <w:sz w:val="52"/>
          <w:szCs w:val="52"/>
        </w:rPr>
      </w:pPr>
    </w:p>
    <w:p w14:paraId="447E80BC" w14:textId="77777777" w:rsidR="00B952D0" w:rsidRPr="0081244C" w:rsidRDefault="00B952D0" w:rsidP="00B952D0">
      <w:pPr>
        <w:jc w:val="center"/>
        <w:rPr>
          <w:color w:val="000000"/>
          <w:sz w:val="52"/>
          <w:szCs w:val="52"/>
        </w:rPr>
      </w:pPr>
      <w:r w:rsidRPr="0081244C">
        <w:rPr>
          <w:color w:val="000000"/>
          <w:sz w:val="52"/>
          <w:szCs w:val="52"/>
        </w:rPr>
        <w:t xml:space="preserve">Membership </w:t>
      </w:r>
    </w:p>
    <w:p w14:paraId="19D92BC2" w14:textId="3DD4C5B0" w:rsidR="00B952D0" w:rsidRPr="0081244C" w:rsidRDefault="00B952D0" w:rsidP="00B952D0">
      <w:pPr>
        <w:jc w:val="center"/>
        <w:rPr>
          <w:color w:val="000000"/>
          <w:sz w:val="52"/>
          <w:szCs w:val="52"/>
        </w:rPr>
      </w:pPr>
      <w:r w:rsidRPr="0081244C">
        <w:rPr>
          <w:color w:val="000000"/>
          <w:sz w:val="52"/>
          <w:szCs w:val="52"/>
        </w:rPr>
        <w:t>Program Manual</w:t>
      </w:r>
    </w:p>
    <w:p w14:paraId="3B7083E6" w14:textId="77777777" w:rsidR="00B952D0" w:rsidRPr="0081244C" w:rsidRDefault="00B952D0" w:rsidP="00B952D0">
      <w:pPr>
        <w:jc w:val="center"/>
        <w:rPr>
          <w:color w:val="000000"/>
          <w:sz w:val="52"/>
          <w:szCs w:val="52"/>
        </w:rPr>
      </w:pPr>
    </w:p>
    <w:p w14:paraId="6680E0E6" w14:textId="008F0811" w:rsidR="00B952D0" w:rsidRPr="0081244C" w:rsidRDefault="00B952D0" w:rsidP="00B952D0">
      <w:pPr>
        <w:jc w:val="center"/>
        <w:rPr>
          <w:sz w:val="48"/>
          <w:szCs w:val="48"/>
        </w:rPr>
      </w:pPr>
      <w:r w:rsidRPr="00F9535A">
        <w:rPr>
          <w:sz w:val="48"/>
          <w:szCs w:val="48"/>
        </w:rPr>
        <w:t>7</w:t>
      </w:r>
      <w:r w:rsidR="00F9535A" w:rsidRPr="00F9535A">
        <w:rPr>
          <w:sz w:val="48"/>
          <w:szCs w:val="48"/>
        </w:rPr>
        <w:t>2</w:t>
      </w:r>
      <w:r w:rsidRPr="00F9535A">
        <w:rPr>
          <w:sz w:val="48"/>
          <w:szCs w:val="48"/>
        </w:rPr>
        <w:t>,</w:t>
      </w:r>
      <w:r w:rsidR="00F9535A" w:rsidRPr="00F9535A">
        <w:rPr>
          <w:sz w:val="48"/>
          <w:szCs w:val="48"/>
        </w:rPr>
        <w:t>1</w:t>
      </w:r>
      <w:r w:rsidRPr="00F9535A">
        <w:rPr>
          <w:sz w:val="48"/>
          <w:szCs w:val="48"/>
        </w:rPr>
        <w:t xml:space="preserve">00 </w:t>
      </w:r>
      <w:r w:rsidRPr="0081244C">
        <w:rPr>
          <w:sz w:val="48"/>
          <w:szCs w:val="48"/>
        </w:rPr>
        <w:t>Membership Goal</w:t>
      </w:r>
    </w:p>
    <w:p w14:paraId="4FFB6598" w14:textId="77777777" w:rsidR="00B952D0" w:rsidRPr="0081244C" w:rsidRDefault="00B952D0" w:rsidP="00B952D0">
      <w:pPr>
        <w:jc w:val="center"/>
        <w:rPr>
          <w:rFonts w:eastAsia="Times New Roman"/>
          <w:sz w:val="24"/>
          <w:szCs w:val="24"/>
        </w:rPr>
      </w:pPr>
    </w:p>
    <w:p w14:paraId="057A515A" w14:textId="77777777" w:rsidR="00B952D0" w:rsidRPr="0081244C" w:rsidRDefault="00B952D0" w:rsidP="00B952D0">
      <w:pPr>
        <w:jc w:val="center"/>
        <w:rPr>
          <w:rFonts w:eastAsia="Times New Roman"/>
          <w:sz w:val="24"/>
          <w:szCs w:val="24"/>
        </w:rPr>
      </w:pPr>
    </w:p>
    <w:p w14:paraId="623C9F41" w14:textId="77777777" w:rsidR="00B952D0" w:rsidRPr="0081244C" w:rsidRDefault="00B952D0" w:rsidP="00B952D0">
      <w:pPr>
        <w:jc w:val="center"/>
        <w:rPr>
          <w:rFonts w:eastAsia="Times New Roman"/>
          <w:sz w:val="24"/>
          <w:szCs w:val="24"/>
        </w:rPr>
      </w:pPr>
    </w:p>
    <w:p w14:paraId="55C0ABE0" w14:textId="77777777" w:rsidR="00B952D0" w:rsidRPr="0081244C" w:rsidRDefault="00B952D0" w:rsidP="00B952D0">
      <w:pPr>
        <w:jc w:val="center"/>
        <w:rPr>
          <w:rFonts w:eastAsia="Times New Roman"/>
          <w:sz w:val="24"/>
          <w:szCs w:val="24"/>
        </w:rPr>
      </w:pPr>
    </w:p>
    <w:p w14:paraId="058FFAB6" w14:textId="77777777" w:rsidR="00B952D0" w:rsidRPr="0081244C" w:rsidRDefault="00B952D0" w:rsidP="00B952D0">
      <w:pPr>
        <w:jc w:val="center"/>
        <w:rPr>
          <w:rFonts w:eastAsia="Times New Roman"/>
          <w:sz w:val="24"/>
          <w:szCs w:val="24"/>
        </w:rPr>
      </w:pPr>
    </w:p>
    <w:p w14:paraId="1467F87C" w14:textId="77777777" w:rsidR="00B952D0" w:rsidRPr="0081244C" w:rsidRDefault="00B952D0" w:rsidP="00B952D0">
      <w:pPr>
        <w:jc w:val="center"/>
        <w:rPr>
          <w:rFonts w:eastAsia="Times New Roman"/>
          <w:sz w:val="24"/>
          <w:szCs w:val="24"/>
        </w:rPr>
      </w:pPr>
    </w:p>
    <w:p w14:paraId="64550903" w14:textId="77777777" w:rsidR="00B952D0" w:rsidRPr="0081244C" w:rsidRDefault="00B952D0" w:rsidP="00B952D0">
      <w:pPr>
        <w:jc w:val="center"/>
        <w:rPr>
          <w:rFonts w:eastAsia="Times New Roman"/>
          <w:sz w:val="24"/>
          <w:szCs w:val="24"/>
        </w:rPr>
      </w:pPr>
    </w:p>
    <w:p w14:paraId="2E48C28A" w14:textId="77777777" w:rsidR="00B952D0" w:rsidRPr="0081244C" w:rsidRDefault="00B952D0" w:rsidP="00B952D0">
      <w:pPr>
        <w:jc w:val="center"/>
        <w:rPr>
          <w:rFonts w:eastAsia="Times New Roman"/>
          <w:sz w:val="24"/>
          <w:szCs w:val="24"/>
        </w:rPr>
      </w:pPr>
    </w:p>
    <w:p w14:paraId="39F2FF97" w14:textId="77777777" w:rsidR="00B952D0" w:rsidRPr="0081244C" w:rsidRDefault="00B952D0" w:rsidP="00B952D0">
      <w:pPr>
        <w:jc w:val="center"/>
        <w:rPr>
          <w:rFonts w:eastAsia="Times New Roman"/>
          <w:sz w:val="24"/>
          <w:szCs w:val="24"/>
        </w:rPr>
      </w:pPr>
    </w:p>
    <w:p w14:paraId="250F7C12" w14:textId="77777777" w:rsidR="00B952D0" w:rsidRPr="0081244C" w:rsidRDefault="00B952D0" w:rsidP="00B952D0">
      <w:pPr>
        <w:jc w:val="center"/>
        <w:rPr>
          <w:b/>
          <w:sz w:val="26"/>
          <w:szCs w:val="26"/>
        </w:rPr>
      </w:pPr>
      <w:r w:rsidRPr="0081244C">
        <w:rPr>
          <w:b/>
          <w:sz w:val="26"/>
          <w:szCs w:val="26"/>
        </w:rPr>
        <w:lastRenderedPageBreak/>
        <w:t xml:space="preserve">The American Legion </w:t>
      </w:r>
    </w:p>
    <w:p w14:paraId="5E177310" w14:textId="77777777" w:rsidR="00B952D0" w:rsidRPr="0081244C" w:rsidRDefault="00B952D0" w:rsidP="00B952D0">
      <w:pPr>
        <w:jc w:val="center"/>
        <w:rPr>
          <w:b/>
          <w:sz w:val="26"/>
          <w:szCs w:val="26"/>
        </w:rPr>
      </w:pPr>
      <w:r w:rsidRPr="0081244C">
        <w:rPr>
          <w:b/>
          <w:sz w:val="26"/>
          <w:szCs w:val="26"/>
        </w:rPr>
        <w:t>Department of New York</w:t>
      </w:r>
    </w:p>
    <w:p w14:paraId="44A61350" w14:textId="77777777" w:rsidR="00B952D0" w:rsidRPr="0081244C" w:rsidRDefault="00B952D0" w:rsidP="00B952D0">
      <w:pPr>
        <w:jc w:val="center"/>
      </w:pPr>
      <w:r w:rsidRPr="0081244C">
        <w:t>1304 Park Blvd</w:t>
      </w:r>
    </w:p>
    <w:p w14:paraId="323FD07C" w14:textId="77777777" w:rsidR="00B952D0" w:rsidRPr="0081244C" w:rsidRDefault="00B952D0" w:rsidP="00B952D0">
      <w:pPr>
        <w:jc w:val="center"/>
      </w:pPr>
      <w:r w:rsidRPr="0081244C">
        <w:t>Troy, NY 12180</w:t>
      </w:r>
    </w:p>
    <w:p w14:paraId="552DF884" w14:textId="77777777" w:rsidR="00B952D0" w:rsidRPr="0081244C" w:rsidRDefault="00B952D0" w:rsidP="00B952D0"/>
    <w:p w14:paraId="5FA3C721" w14:textId="77777777" w:rsidR="00B952D0" w:rsidRPr="0081244C" w:rsidRDefault="00B952D0" w:rsidP="00B952D0">
      <w:r w:rsidRPr="0081244C">
        <w:t>General inquiries</w:t>
      </w:r>
      <w:proofErr w:type="gramStart"/>
      <w:r w:rsidRPr="0081244C">
        <w:t>:</w:t>
      </w:r>
      <w:r w:rsidRPr="0081244C">
        <w:tab/>
      </w:r>
      <w:r w:rsidRPr="0081244C">
        <w:tab/>
        <w:t>(</w:t>
      </w:r>
      <w:proofErr w:type="gramEnd"/>
      <w:r w:rsidRPr="0081244C">
        <w:t>518) 463-2215</w:t>
      </w:r>
    </w:p>
    <w:p w14:paraId="291B1B66" w14:textId="5789A84E" w:rsidR="00B952D0" w:rsidRPr="0081244C" w:rsidRDefault="00B952D0" w:rsidP="00B952D0">
      <w:r w:rsidRPr="0081244C">
        <w:t>Membership inquiries</w:t>
      </w:r>
      <w:proofErr w:type="gramStart"/>
      <w:r w:rsidRPr="0081244C">
        <w:t>:</w:t>
      </w:r>
      <w:r w:rsidRPr="0081244C">
        <w:tab/>
      </w:r>
      <w:r w:rsidR="0081244C">
        <w:tab/>
      </w:r>
      <w:r w:rsidRPr="0081244C">
        <w:t>(</w:t>
      </w:r>
      <w:proofErr w:type="gramEnd"/>
      <w:r w:rsidRPr="0081244C">
        <w:t>518) 463-2215 ext. 105</w:t>
      </w:r>
    </w:p>
    <w:p w14:paraId="0FF6ECCD" w14:textId="77777777" w:rsidR="00B952D0" w:rsidRPr="0081244C" w:rsidRDefault="00B952D0" w:rsidP="00B952D0">
      <w:r w:rsidRPr="0081244C">
        <w:t>Website:</w:t>
      </w:r>
      <w:r w:rsidRPr="0081244C">
        <w:tab/>
      </w:r>
      <w:r w:rsidRPr="0081244C">
        <w:tab/>
      </w:r>
      <w:r w:rsidRPr="0081244C">
        <w:tab/>
      </w:r>
      <w:hyperlink r:id="rId8" w:history="1">
        <w:r w:rsidRPr="0081244C">
          <w:rPr>
            <w:rStyle w:val="Hyperlink"/>
          </w:rPr>
          <w:t>www.nylegion.net</w:t>
        </w:r>
      </w:hyperlink>
      <w:r w:rsidRPr="0081244C">
        <w:t xml:space="preserve">  </w:t>
      </w:r>
    </w:p>
    <w:p w14:paraId="0EE738A9" w14:textId="77777777" w:rsidR="00B952D0" w:rsidRPr="0081244C" w:rsidRDefault="00B952D0" w:rsidP="00B952D0">
      <w:r w:rsidRPr="0081244C">
        <w:t>Cassi Harden,</w:t>
      </w:r>
      <w:r w:rsidRPr="0081244C">
        <w:tab/>
      </w:r>
      <w:r w:rsidRPr="0081244C">
        <w:tab/>
        <w:t xml:space="preserve">    </w:t>
      </w:r>
    </w:p>
    <w:p w14:paraId="57756A1C" w14:textId="77777777" w:rsidR="00B952D0" w:rsidRPr="0081244C" w:rsidRDefault="00B952D0" w:rsidP="00B952D0">
      <w:r w:rsidRPr="0081244C">
        <w:t>Membership Coordinator:</w:t>
      </w:r>
      <w:r w:rsidRPr="0081244C">
        <w:tab/>
      </w:r>
      <w:hyperlink r:id="rId9" w:history="1">
        <w:r w:rsidRPr="0081244C">
          <w:rPr>
            <w:rStyle w:val="Hyperlink"/>
          </w:rPr>
          <w:t>cassi@nylegion.org</w:t>
        </w:r>
      </w:hyperlink>
    </w:p>
    <w:p w14:paraId="4E748F49" w14:textId="77777777" w:rsidR="00B952D0" w:rsidRPr="0081244C" w:rsidRDefault="00B952D0" w:rsidP="00B952D0"/>
    <w:p w14:paraId="68A9B890" w14:textId="77777777" w:rsidR="00B952D0" w:rsidRPr="0081244C" w:rsidRDefault="00B952D0" w:rsidP="00B952D0">
      <w:pPr>
        <w:jc w:val="center"/>
        <w:rPr>
          <w:b/>
          <w:sz w:val="26"/>
          <w:szCs w:val="26"/>
        </w:rPr>
      </w:pPr>
      <w:r w:rsidRPr="0081244C">
        <w:rPr>
          <w:b/>
          <w:sz w:val="26"/>
          <w:szCs w:val="26"/>
        </w:rPr>
        <w:t xml:space="preserve">The American Legion </w:t>
      </w:r>
    </w:p>
    <w:p w14:paraId="521A4C5F" w14:textId="77777777" w:rsidR="00B952D0" w:rsidRPr="0081244C" w:rsidRDefault="00B952D0" w:rsidP="00B952D0">
      <w:pPr>
        <w:jc w:val="center"/>
        <w:rPr>
          <w:b/>
          <w:sz w:val="26"/>
          <w:szCs w:val="26"/>
        </w:rPr>
      </w:pPr>
      <w:r w:rsidRPr="0081244C">
        <w:rPr>
          <w:b/>
          <w:sz w:val="26"/>
          <w:szCs w:val="26"/>
        </w:rPr>
        <w:t>National Headquarters</w:t>
      </w:r>
    </w:p>
    <w:p w14:paraId="55F0AD1B" w14:textId="77777777" w:rsidR="00B952D0" w:rsidRPr="0081244C" w:rsidRDefault="00B952D0" w:rsidP="00B952D0">
      <w:pPr>
        <w:jc w:val="center"/>
      </w:pPr>
      <w:r w:rsidRPr="0081244C">
        <w:t>PO Box 1055</w:t>
      </w:r>
    </w:p>
    <w:p w14:paraId="0D2DC16C" w14:textId="77777777" w:rsidR="00B952D0" w:rsidRPr="0081244C" w:rsidRDefault="00B952D0" w:rsidP="00B952D0">
      <w:pPr>
        <w:jc w:val="center"/>
      </w:pPr>
      <w:r w:rsidRPr="0081244C">
        <w:t>Indianapolis, IN 46206</w:t>
      </w:r>
    </w:p>
    <w:p w14:paraId="2F621331" w14:textId="77777777" w:rsidR="00B952D0" w:rsidRPr="0081244C" w:rsidRDefault="00B952D0" w:rsidP="00B952D0">
      <w:pPr>
        <w:jc w:val="center"/>
      </w:pPr>
    </w:p>
    <w:p w14:paraId="6087192A" w14:textId="77777777" w:rsidR="00B952D0" w:rsidRPr="0081244C" w:rsidRDefault="00B952D0" w:rsidP="00B952D0">
      <w:r w:rsidRPr="0081244C">
        <w:t>Customer Service:</w:t>
      </w:r>
      <w:r w:rsidRPr="0081244C">
        <w:tab/>
      </w:r>
      <w:r w:rsidRPr="0081244C">
        <w:tab/>
        <w:t xml:space="preserve">1-800-433-3318 or </w:t>
      </w:r>
      <w:hyperlink r:id="rId10" w:history="1">
        <w:r w:rsidRPr="0081244C">
          <w:rPr>
            <w:rStyle w:val="Hyperlink"/>
          </w:rPr>
          <w:t>cs@legion.org</w:t>
        </w:r>
      </w:hyperlink>
      <w:r w:rsidRPr="0081244C">
        <w:t xml:space="preserve"> </w:t>
      </w:r>
    </w:p>
    <w:p w14:paraId="39DD3C58" w14:textId="77777777" w:rsidR="00B952D0" w:rsidRPr="0081244C" w:rsidRDefault="00B952D0" w:rsidP="00B952D0">
      <w:r w:rsidRPr="0081244C">
        <w:t>Website:</w:t>
      </w:r>
      <w:r w:rsidRPr="0081244C">
        <w:tab/>
      </w:r>
      <w:r w:rsidRPr="0081244C">
        <w:tab/>
      </w:r>
      <w:r w:rsidRPr="0081244C">
        <w:tab/>
      </w:r>
      <w:hyperlink r:id="rId11" w:history="1">
        <w:r w:rsidRPr="0081244C">
          <w:rPr>
            <w:rStyle w:val="Hyperlink"/>
          </w:rPr>
          <w:t>www.legion.org</w:t>
        </w:r>
      </w:hyperlink>
    </w:p>
    <w:p w14:paraId="7760DEDF" w14:textId="77777777" w:rsidR="00B952D0" w:rsidRPr="0081244C" w:rsidRDefault="00B952D0" w:rsidP="00B952D0">
      <w:r w:rsidRPr="0081244C">
        <w:t>myLegion support</w:t>
      </w:r>
      <w:proofErr w:type="gramStart"/>
      <w:r w:rsidRPr="0081244C">
        <w:t>:</w:t>
      </w:r>
      <w:r w:rsidRPr="0081244C">
        <w:tab/>
      </w:r>
      <w:r w:rsidRPr="0081244C">
        <w:tab/>
        <w:t>1</w:t>
      </w:r>
      <w:proofErr w:type="gramEnd"/>
      <w:r w:rsidRPr="0081244C">
        <w:t>-833-253-9995</w:t>
      </w:r>
    </w:p>
    <w:p w14:paraId="5A530839" w14:textId="77777777" w:rsidR="00B952D0" w:rsidRPr="0081244C" w:rsidRDefault="00B952D0" w:rsidP="00B952D0">
      <w:r w:rsidRPr="0081244C">
        <w:tab/>
      </w:r>
      <w:r w:rsidRPr="0081244C">
        <w:tab/>
      </w:r>
      <w:r w:rsidRPr="0081244C">
        <w:tab/>
      </w:r>
      <w:r w:rsidRPr="0081244C">
        <w:tab/>
      </w:r>
      <w:r w:rsidRPr="0081244C">
        <w:rPr>
          <w:rStyle w:val="Hyperlink"/>
        </w:rPr>
        <w:t>mylegion@legion.org</w:t>
      </w:r>
    </w:p>
    <w:p w14:paraId="3E6F4C3F" w14:textId="77777777" w:rsidR="00B952D0" w:rsidRPr="0081244C" w:rsidRDefault="00B952D0" w:rsidP="00B952D0">
      <w:pPr>
        <w:ind w:left="2160" w:firstLine="720"/>
        <w:rPr>
          <w:rStyle w:val="Hyperlink"/>
        </w:rPr>
      </w:pPr>
      <w:hyperlink r:id="rId12" w:history="1">
        <w:r w:rsidRPr="0081244C">
          <w:rPr>
            <w:rStyle w:val="Hyperlink"/>
          </w:rPr>
          <w:t>cs2@legion.org</w:t>
        </w:r>
      </w:hyperlink>
    </w:p>
    <w:p w14:paraId="4ECCE90C" w14:textId="15909A01" w:rsidR="00B952D0" w:rsidRPr="0081244C" w:rsidRDefault="00B952D0" w:rsidP="00B952D0"/>
    <w:p w14:paraId="26155B3C" w14:textId="77777777" w:rsidR="00B952D0" w:rsidRPr="0081244C" w:rsidRDefault="00B952D0" w:rsidP="00B952D0">
      <w:pPr>
        <w:rPr>
          <w:color w:val="0000FF"/>
          <w:u w:val="single"/>
        </w:rPr>
      </w:pPr>
      <w:r w:rsidRPr="0081244C">
        <w:tab/>
      </w:r>
      <w:r w:rsidRPr="0081244C">
        <w:tab/>
      </w:r>
      <w:r w:rsidRPr="0081244C">
        <w:tab/>
      </w:r>
      <w:r w:rsidRPr="0081244C">
        <w:tab/>
      </w:r>
      <w:r w:rsidRPr="0081244C">
        <w:rPr>
          <w:color w:val="0000FF"/>
          <w:u w:val="single"/>
        </w:rPr>
        <w:t xml:space="preserve"> </w:t>
      </w:r>
    </w:p>
    <w:p w14:paraId="1C59D987" w14:textId="77777777" w:rsidR="00B952D0" w:rsidRPr="0081244C" w:rsidRDefault="00B952D0" w:rsidP="00B952D0">
      <w:pPr>
        <w:rPr>
          <w:color w:val="0000FF"/>
          <w:u w:val="single"/>
        </w:rPr>
      </w:pPr>
    </w:p>
    <w:p w14:paraId="3DFAC385" w14:textId="77777777" w:rsidR="00B952D0" w:rsidRPr="0081244C" w:rsidRDefault="00B952D0" w:rsidP="00B952D0">
      <w:pPr>
        <w:jc w:val="center"/>
        <w:rPr>
          <w:b/>
          <w:sz w:val="32"/>
          <w:szCs w:val="32"/>
        </w:rPr>
      </w:pPr>
      <w:r w:rsidRPr="0081244C">
        <w:rPr>
          <w:b/>
          <w:sz w:val="32"/>
          <w:szCs w:val="32"/>
        </w:rPr>
        <w:t>Department Membership Team</w:t>
      </w:r>
    </w:p>
    <w:p w14:paraId="582B96FD" w14:textId="77777777" w:rsidR="00B952D0" w:rsidRPr="0081244C" w:rsidRDefault="00B952D0" w:rsidP="00B952D0">
      <w:pPr>
        <w:jc w:val="center"/>
        <w:rPr>
          <w:b/>
          <w:sz w:val="40"/>
          <w:szCs w:val="40"/>
        </w:rPr>
      </w:pPr>
    </w:p>
    <w:tbl>
      <w:tblPr>
        <w:tblStyle w:val="TableGrid"/>
        <w:tblW w:w="109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2725"/>
        <w:gridCol w:w="20"/>
        <w:gridCol w:w="2725"/>
        <w:gridCol w:w="52"/>
        <w:gridCol w:w="2722"/>
      </w:tblGrid>
      <w:tr w:rsidR="0081244C" w:rsidRPr="0081244C" w14:paraId="458AD11D" w14:textId="77777777" w:rsidTr="0081244C">
        <w:trPr>
          <w:gridAfter w:val="2"/>
          <w:wAfter w:w="2774" w:type="dxa"/>
          <w:trHeight w:val="1345"/>
          <w:jc w:val="center"/>
        </w:trPr>
        <w:tc>
          <w:tcPr>
            <w:tcW w:w="2745" w:type="dxa"/>
          </w:tcPr>
          <w:p w14:paraId="0A60AA9A" w14:textId="77777777" w:rsidR="0081244C" w:rsidRPr="0081244C" w:rsidRDefault="0081244C" w:rsidP="00094A73">
            <w:pPr>
              <w:rPr>
                <w:rFonts w:ascii="Calibri" w:hAnsi="Calibri" w:cs="Calibri"/>
                <w:sz w:val="22"/>
                <w:szCs w:val="22"/>
              </w:rPr>
            </w:pPr>
          </w:p>
        </w:tc>
        <w:tc>
          <w:tcPr>
            <w:tcW w:w="2745" w:type="dxa"/>
            <w:gridSpan w:val="2"/>
          </w:tcPr>
          <w:p w14:paraId="397D8F6B"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Dept. Membership Chair</w:t>
            </w:r>
          </w:p>
          <w:p w14:paraId="20F3BB90"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Joseph R. Patnode</w:t>
            </w:r>
          </w:p>
          <w:p w14:paraId="416F45ED" w14:textId="77777777" w:rsidR="0081244C" w:rsidRPr="0081244C" w:rsidRDefault="0081244C" w:rsidP="00094A73">
            <w:pPr>
              <w:rPr>
                <w:rFonts w:ascii="Calibri" w:hAnsi="Calibri" w:cs="Calibri"/>
                <w:color w:val="0000FF"/>
                <w:sz w:val="22"/>
                <w:szCs w:val="22"/>
              </w:rPr>
            </w:pPr>
            <w:hyperlink r:id="rId13" w:history="1">
              <w:r w:rsidRPr="0081244C">
                <w:rPr>
                  <w:rStyle w:val="Hyperlink"/>
                  <w:rFonts w:ascii="Calibri" w:eastAsiaTheme="majorEastAsia" w:hAnsi="Calibri" w:cs="Calibri"/>
                  <w:sz w:val="22"/>
                  <w:szCs w:val="22"/>
                </w:rPr>
                <w:t>jrpatnode@outlook.com</w:t>
              </w:r>
            </w:hyperlink>
            <w:r w:rsidRPr="0081244C">
              <w:rPr>
                <w:rFonts w:ascii="Calibri" w:hAnsi="Calibri" w:cs="Calibri"/>
                <w:color w:val="0000FF"/>
                <w:sz w:val="22"/>
                <w:szCs w:val="22"/>
              </w:rPr>
              <w:t xml:space="preserve"> </w:t>
            </w:r>
          </w:p>
          <w:p w14:paraId="64DA5AEE" w14:textId="77777777" w:rsidR="0081244C" w:rsidRPr="0081244C" w:rsidRDefault="0081244C" w:rsidP="00094A73">
            <w:pPr>
              <w:rPr>
                <w:rFonts w:ascii="Calibri" w:hAnsi="Calibri" w:cs="Calibri"/>
                <w:sz w:val="22"/>
                <w:szCs w:val="22"/>
              </w:rPr>
            </w:pPr>
          </w:p>
        </w:tc>
        <w:tc>
          <w:tcPr>
            <w:tcW w:w="2725" w:type="dxa"/>
          </w:tcPr>
          <w:p w14:paraId="27DF4164" w14:textId="77777777" w:rsidR="0081244C" w:rsidRPr="0081244C" w:rsidRDefault="0081244C" w:rsidP="00094A73">
            <w:pPr>
              <w:rPr>
                <w:rFonts w:ascii="Calibri" w:hAnsi="Calibri" w:cs="Calibri"/>
              </w:rPr>
            </w:pPr>
            <w:r w:rsidRPr="0081244C">
              <w:rPr>
                <w:rFonts w:ascii="Calibri" w:hAnsi="Calibri" w:cs="Calibri"/>
              </w:rPr>
              <w:t>Dept. Membership Vice Chair</w:t>
            </w:r>
          </w:p>
          <w:p w14:paraId="3ADC6681"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Eric T. De Kraai</w:t>
            </w:r>
          </w:p>
          <w:p w14:paraId="34554026" w14:textId="77777777" w:rsidR="0081244C" w:rsidRPr="0081244C" w:rsidRDefault="0081244C" w:rsidP="00094A73">
            <w:pPr>
              <w:rPr>
                <w:rFonts w:ascii="Calibri" w:hAnsi="Calibri" w:cs="Calibri"/>
                <w:color w:val="0000FF"/>
                <w:sz w:val="22"/>
                <w:szCs w:val="22"/>
              </w:rPr>
            </w:pPr>
            <w:hyperlink r:id="rId14" w:history="1">
              <w:r w:rsidRPr="0081244C">
                <w:rPr>
                  <w:rStyle w:val="Hyperlink"/>
                  <w:rFonts w:ascii="Calibri" w:eastAsiaTheme="majorEastAsia" w:hAnsi="Calibri" w:cs="Calibri"/>
                  <w:sz w:val="22"/>
                  <w:szCs w:val="22"/>
                </w:rPr>
                <w:t>eric@dekraai.com</w:t>
              </w:r>
            </w:hyperlink>
            <w:r w:rsidRPr="0081244C">
              <w:rPr>
                <w:rFonts w:ascii="Calibri" w:hAnsi="Calibri" w:cs="Calibri"/>
                <w:color w:val="0000FF"/>
                <w:sz w:val="22"/>
                <w:szCs w:val="22"/>
              </w:rPr>
              <w:t xml:space="preserve"> </w:t>
            </w:r>
          </w:p>
        </w:tc>
      </w:tr>
      <w:tr w:rsidR="0081244C" w:rsidRPr="0081244C" w14:paraId="48B91391" w14:textId="77777777" w:rsidTr="0081244C">
        <w:trPr>
          <w:trHeight w:val="1345"/>
          <w:jc w:val="center"/>
        </w:trPr>
        <w:tc>
          <w:tcPr>
            <w:tcW w:w="2745" w:type="dxa"/>
          </w:tcPr>
          <w:p w14:paraId="7985212B"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First District Membership</w:t>
            </w:r>
          </w:p>
          <w:p w14:paraId="03567472"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Gene Defrancis</w:t>
            </w:r>
          </w:p>
          <w:p w14:paraId="26BDFCC7" w14:textId="77777777" w:rsidR="0081244C" w:rsidRPr="0081244C" w:rsidRDefault="0081244C" w:rsidP="00094A73">
            <w:pPr>
              <w:rPr>
                <w:rFonts w:ascii="Calibri" w:hAnsi="Calibri" w:cs="Calibri"/>
                <w:color w:val="0000FF"/>
                <w:sz w:val="22"/>
                <w:szCs w:val="22"/>
              </w:rPr>
            </w:pPr>
            <w:hyperlink r:id="rId15" w:history="1">
              <w:r w:rsidRPr="0081244C">
                <w:rPr>
                  <w:rStyle w:val="Hyperlink"/>
                  <w:rFonts w:ascii="Calibri" w:eastAsiaTheme="majorEastAsia" w:hAnsi="Calibri" w:cs="Calibri"/>
                  <w:sz w:val="22"/>
                  <w:szCs w:val="22"/>
                </w:rPr>
                <w:t>BxDeFrancis@gmail.com</w:t>
              </w:r>
            </w:hyperlink>
            <w:r w:rsidRPr="0081244C">
              <w:rPr>
                <w:rFonts w:ascii="Calibri" w:hAnsi="Calibri" w:cs="Calibri"/>
                <w:color w:val="0000FF"/>
                <w:sz w:val="22"/>
                <w:szCs w:val="22"/>
              </w:rPr>
              <w:t xml:space="preserve"> </w:t>
            </w:r>
          </w:p>
        </w:tc>
        <w:tc>
          <w:tcPr>
            <w:tcW w:w="2725" w:type="dxa"/>
          </w:tcPr>
          <w:p w14:paraId="61971D15"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Third Dist. Membership</w:t>
            </w:r>
          </w:p>
          <w:p w14:paraId="7D4390B5"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Eric T. De Kraai</w:t>
            </w:r>
          </w:p>
          <w:p w14:paraId="2413670B" w14:textId="77777777" w:rsidR="0081244C" w:rsidRPr="0081244C" w:rsidRDefault="0081244C" w:rsidP="00094A73">
            <w:pPr>
              <w:rPr>
                <w:rFonts w:ascii="Calibri" w:hAnsi="Calibri" w:cs="Calibri"/>
                <w:color w:val="0000FF"/>
                <w:sz w:val="22"/>
                <w:szCs w:val="22"/>
              </w:rPr>
            </w:pPr>
            <w:hyperlink r:id="rId16" w:history="1">
              <w:r w:rsidRPr="0081244C">
                <w:rPr>
                  <w:rStyle w:val="Hyperlink"/>
                  <w:rFonts w:ascii="Calibri" w:eastAsiaTheme="majorEastAsia" w:hAnsi="Calibri" w:cs="Calibri"/>
                  <w:sz w:val="22"/>
                  <w:szCs w:val="22"/>
                </w:rPr>
                <w:t>eric@dekraai.com</w:t>
              </w:r>
            </w:hyperlink>
          </w:p>
        </w:tc>
        <w:tc>
          <w:tcPr>
            <w:tcW w:w="2797" w:type="dxa"/>
            <w:gridSpan w:val="3"/>
          </w:tcPr>
          <w:p w14:paraId="1764CB11"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Fourth Dist. Membership</w:t>
            </w:r>
          </w:p>
          <w:p w14:paraId="10CF1C40"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Joseph R. Patnode</w:t>
            </w:r>
          </w:p>
          <w:p w14:paraId="747B8B41" w14:textId="77777777" w:rsidR="0081244C" w:rsidRPr="0081244C" w:rsidRDefault="0081244C" w:rsidP="00094A73">
            <w:pPr>
              <w:rPr>
                <w:rFonts w:ascii="Calibri" w:hAnsi="Calibri" w:cs="Calibri"/>
                <w:color w:val="0000FF"/>
                <w:sz w:val="22"/>
                <w:szCs w:val="22"/>
              </w:rPr>
            </w:pPr>
            <w:hyperlink r:id="rId17" w:history="1">
              <w:r w:rsidRPr="0081244C">
                <w:rPr>
                  <w:rStyle w:val="Hyperlink"/>
                  <w:rFonts w:ascii="Calibri" w:eastAsiaTheme="majorEastAsia" w:hAnsi="Calibri" w:cs="Calibri"/>
                  <w:sz w:val="22"/>
                  <w:szCs w:val="22"/>
                </w:rPr>
                <w:t>jrpatnode@outlook.com</w:t>
              </w:r>
            </w:hyperlink>
            <w:r w:rsidRPr="0081244C">
              <w:rPr>
                <w:rFonts w:ascii="Calibri" w:hAnsi="Calibri" w:cs="Calibri"/>
                <w:color w:val="0000FF"/>
                <w:sz w:val="22"/>
                <w:szCs w:val="22"/>
              </w:rPr>
              <w:t xml:space="preserve"> </w:t>
            </w:r>
          </w:p>
          <w:p w14:paraId="429A2BCF" w14:textId="77777777" w:rsidR="0081244C" w:rsidRPr="0081244C" w:rsidRDefault="0081244C" w:rsidP="00094A73">
            <w:pPr>
              <w:rPr>
                <w:rFonts w:ascii="Calibri" w:hAnsi="Calibri" w:cs="Calibri"/>
                <w:sz w:val="22"/>
                <w:szCs w:val="22"/>
              </w:rPr>
            </w:pPr>
          </w:p>
        </w:tc>
        <w:tc>
          <w:tcPr>
            <w:tcW w:w="2722" w:type="dxa"/>
          </w:tcPr>
          <w:p w14:paraId="2F8F6CF5"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Fifth Dist. Membership</w:t>
            </w:r>
          </w:p>
          <w:p w14:paraId="2C53B4CB"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William Flynn</w:t>
            </w:r>
          </w:p>
          <w:p w14:paraId="224B95A8" w14:textId="77777777" w:rsidR="0081244C" w:rsidRPr="0081244C" w:rsidRDefault="0081244C" w:rsidP="00094A73">
            <w:pPr>
              <w:rPr>
                <w:rFonts w:ascii="Calibri" w:hAnsi="Calibri" w:cs="Calibri"/>
                <w:color w:val="0000FF"/>
                <w:sz w:val="22"/>
                <w:szCs w:val="22"/>
              </w:rPr>
            </w:pPr>
            <w:hyperlink r:id="rId18" w:history="1">
              <w:r w:rsidRPr="0081244C">
                <w:rPr>
                  <w:rStyle w:val="Hyperlink"/>
                  <w:rFonts w:ascii="Calibri" w:eastAsiaTheme="majorEastAsia" w:hAnsi="Calibri" w:cs="Calibri"/>
                  <w:sz w:val="22"/>
                  <w:szCs w:val="22"/>
                </w:rPr>
                <w:t>wjflynniii@gmail.com</w:t>
              </w:r>
            </w:hyperlink>
          </w:p>
        </w:tc>
      </w:tr>
      <w:tr w:rsidR="0081244C" w:rsidRPr="0081244C" w14:paraId="3087B8B6" w14:textId="77777777" w:rsidTr="0081244C">
        <w:trPr>
          <w:trHeight w:val="1345"/>
          <w:jc w:val="center"/>
        </w:trPr>
        <w:tc>
          <w:tcPr>
            <w:tcW w:w="2745" w:type="dxa"/>
          </w:tcPr>
          <w:p w14:paraId="7F306ABA"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Sixth Dist. Membership</w:t>
            </w:r>
          </w:p>
          <w:p w14:paraId="7F7B6597"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Robert C. Gardner</w:t>
            </w:r>
          </w:p>
          <w:p w14:paraId="3BF55428" w14:textId="77777777" w:rsidR="0081244C" w:rsidRPr="0081244C" w:rsidRDefault="0081244C" w:rsidP="00094A73">
            <w:pPr>
              <w:rPr>
                <w:rFonts w:ascii="Calibri" w:hAnsi="Calibri" w:cs="Calibri"/>
                <w:color w:val="0000FF"/>
                <w:sz w:val="22"/>
                <w:szCs w:val="22"/>
              </w:rPr>
            </w:pPr>
            <w:hyperlink r:id="rId19" w:history="1">
              <w:r w:rsidRPr="0081244C">
                <w:rPr>
                  <w:rStyle w:val="Hyperlink"/>
                  <w:rFonts w:ascii="Calibri" w:eastAsiaTheme="majorEastAsia" w:hAnsi="Calibri" w:cs="Calibri"/>
                  <w:sz w:val="22"/>
                  <w:szCs w:val="22"/>
                </w:rPr>
                <w:t>nyamleg974@gmail.com</w:t>
              </w:r>
            </w:hyperlink>
            <w:r w:rsidRPr="0081244C">
              <w:rPr>
                <w:rFonts w:ascii="Calibri" w:hAnsi="Calibri" w:cs="Calibri"/>
                <w:color w:val="0000FF"/>
                <w:sz w:val="22"/>
                <w:szCs w:val="22"/>
              </w:rPr>
              <w:t xml:space="preserve">  </w:t>
            </w:r>
          </w:p>
        </w:tc>
        <w:tc>
          <w:tcPr>
            <w:tcW w:w="2725" w:type="dxa"/>
          </w:tcPr>
          <w:p w14:paraId="4DAA5793"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Seventh Dist. Membership</w:t>
            </w:r>
          </w:p>
          <w:p w14:paraId="1AEE8277"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Donald H. Linborg</w:t>
            </w:r>
          </w:p>
          <w:p w14:paraId="4B0FBD76" w14:textId="77777777" w:rsidR="0081244C" w:rsidRPr="0081244C" w:rsidRDefault="0081244C" w:rsidP="00094A73">
            <w:pPr>
              <w:rPr>
                <w:rFonts w:ascii="Calibri" w:hAnsi="Calibri" w:cs="Calibri"/>
                <w:color w:val="0000FF"/>
                <w:sz w:val="22"/>
                <w:szCs w:val="22"/>
              </w:rPr>
            </w:pPr>
            <w:hyperlink r:id="rId20" w:history="1">
              <w:r w:rsidRPr="0081244C">
                <w:rPr>
                  <w:rStyle w:val="Hyperlink"/>
                  <w:rFonts w:ascii="Calibri" w:eastAsiaTheme="majorEastAsia" w:hAnsi="Calibri" w:cs="Calibri"/>
                  <w:sz w:val="22"/>
                  <w:szCs w:val="22"/>
                </w:rPr>
                <w:t>myopa@frontiernet.net</w:t>
              </w:r>
            </w:hyperlink>
          </w:p>
        </w:tc>
        <w:tc>
          <w:tcPr>
            <w:tcW w:w="2797" w:type="dxa"/>
            <w:gridSpan w:val="3"/>
          </w:tcPr>
          <w:p w14:paraId="35E4347B"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Eighth Dist. Membership</w:t>
            </w:r>
          </w:p>
          <w:p w14:paraId="0EBE19A5"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Peter J. Ochocki</w:t>
            </w:r>
          </w:p>
          <w:p w14:paraId="2DEA82F1" w14:textId="77777777" w:rsidR="0081244C" w:rsidRPr="0081244C" w:rsidRDefault="0081244C" w:rsidP="00094A73">
            <w:pPr>
              <w:rPr>
                <w:rFonts w:ascii="Calibri" w:hAnsi="Calibri" w:cs="Calibri"/>
                <w:color w:val="0000FF"/>
                <w:sz w:val="22"/>
                <w:szCs w:val="22"/>
              </w:rPr>
            </w:pPr>
            <w:hyperlink r:id="rId21" w:history="1">
              <w:r w:rsidRPr="0081244C">
                <w:rPr>
                  <w:rStyle w:val="Hyperlink"/>
                  <w:rFonts w:ascii="Calibri" w:eastAsiaTheme="majorEastAsia" w:hAnsi="Calibri" w:cs="Calibri"/>
                  <w:sz w:val="22"/>
                  <w:szCs w:val="22"/>
                </w:rPr>
                <w:t>peter.ochocki@yahoo.com</w:t>
              </w:r>
            </w:hyperlink>
          </w:p>
        </w:tc>
        <w:tc>
          <w:tcPr>
            <w:tcW w:w="2722" w:type="dxa"/>
          </w:tcPr>
          <w:p w14:paraId="18AE33A4"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Tenth Dist. Membership</w:t>
            </w:r>
          </w:p>
          <w:p w14:paraId="6DFFD71E"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Fred J. Tartaglione, Jr.</w:t>
            </w:r>
          </w:p>
          <w:p w14:paraId="0AEC911D" w14:textId="77777777" w:rsidR="0081244C" w:rsidRPr="0081244C" w:rsidRDefault="0081244C" w:rsidP="00094A73">
            <w:pPr>
              <w:rPr>
                <w:rFonts w:ascii="Calibri" w:hAnsi="Calibri" w:cs="Calibri"/>
                <w:color w:val="0000FF"/>
                <w:sz w:val="22"/>
                <w:szCs w:val="22"/>
              </w:rPr>
            </w:pPr>
            <w:hyperlink r:id="rId22" w:history="1">
              <w:r w:rsidRPr="0081244C">
                <w:rPr>
                  <w:rStyle w:val="Hyperlink"/>
                  <w:rFonts w:ascii="Calibri" w:eastAsiaTheme="majorEastAsia" w:hAnsi="Calibri" w:cs="Calibri"/>
                  <w:sz w:val="22"/>
                  <w:szCs w:val="22"/>
                </w:rPr>
                <w:t>ftartag@optimum.net</w:t>
              </w:r>
            </w:hyperlink>
          </w:p>
        </w:tc>
      </w:tr>
      <w:tr w:rsidR="0081244C" w:rsidRPr="0081244C" w14:paraId="0E9B2456" w14:textId="77777777" w:rsidTr="0081244C">
        <w:trPr>
          <w:trHeight w:val="1345"/>
          <w:jc w:val="center"/>
        </w:trPr>
        <w:tc>
          <w:tcPr>
            <w:tcW w:w="2745" w:type="dxa"/>
          </w:tcPr>
          <w:p w14:paraId="61C5FA47"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Post 0001 Coordinator</w:t>
            </w:r>
          </w:p>
          <w:p w14:paraId="031F5FAC"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Michael T. Byrnes</w:t>
            </w:r>
          </w:p>
          <w:p w14:paraId="65A5EFD8" w14:textId="77777777" w:rsidR="0081244C" w:rsidRPr="0081244C" w:rsidRDefault="0081244C" w:rsidP="00094A73">
            <w:pPr>
              <w:rPr>
                <w:rFonts w:ascii="Calibri" w:hAnsi="Calibri" w:cs="Calibri"/>
                <w:color w:val="0000FF"/>
                <w:sz w:val="22"/>
                <w:szCs w:val="22"/>
              </w:rPr>
            </w:pPr>
            <w:hyperlink r:id="rId23" w:history="1">
              <w:r w:rsidRPr="0081244C">
                <w:rPr>
                  <w:rStyle w:val="Hyperlink"/>
                  <w:rFonts w:ascii="Calibri" w:eastAsiaTheme="majorEastAsia" w:hAnsi="Calibri" w:cs="Calibri"/>
                  <w:sz w:val="22"/>
                  <w:szCs w:val="22"/>
                </w:rPr>
                <w:t>mtbyrnes@gmail.com</w:t>
              </w:r>
            </w:hyperlink>
          </w:p>
        </w:tc>
        <w:tc>
          <w:tcPr>
            <w:tcW w:w="2725" w:type="dxa"/>
          </w:tcPr>
          <w:p w14:paraId="29EF31AD"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PDC Consultant</w:t>
            </w:r>
          </w:p>
          <w:p w14:paraId="58517C28"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David R. Riley, Sr.</w:t>
            </w:r>
          </w:p>
          <w:p w14:paraId="49150138" w14:textId="77777777" w:rsidR="0081244C" w:rsidRPr="0081244C" w:rsidRDefault="0081244C" w:rsidP="00094A73">
            <w:pPr>
              <w:rPr>
                <w:rFonts w:ascii="Calibri" w:hAnsi="Calibri" w:cs="Calibri"/>
                <w:color w:val="0000FF"/>
                <w:sz w:val="22"/>
                <w:szCs w:val="22"/>
              </w:rPr>
            </w:pPr>
            <w:hyperlink r:id="rId24" w:history="1">
              <w:r w:rsidRPr="0081244C">
                <w:rPr>
                  <w:rStyle w:val="Hyperlink"/>
                  <w:rFonts w:ascii="Calibri" w:eastAsiaTheme="majorEastAsia" w:hAnsi="Calibri" w:cs="Calibri"/>
                  <w:sz w:val="22"/>
                  <w:szCs w:val="22"/>
                </w:rPr>
                <w:t>rileydrsr@hotmail.com</w:t>
              </w:r>
            </w:hyperlink>
          </w:p>
        </w:tc>
        <w:tc>
          <w:tcPr>
            <w:tcW w:w="2797" w:type="dxa"/>
            <w:gridSpan w:val="3"/>
          </w:tcPr>
          <w:p w14:paraId="45DC9065"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PDC Consultant</w:t>
            </w:r>
          </w:p>
          <w:p w14:paraId="399C3E5F"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Gary Schacher</w:t>
            </w:r>
          </w:p>
          <w:p w14:paraId="3A118785" w14:textId="77777777" w:rsidR="0081244C" w:rsidRPr="0081244C" w:rsidRDefault="0081244C" w:rsidP="00094A73">
            <w:pPr>
              <w:rPr>
                <w:rFonts w:ascii="Calibri" w:hAnsi="Calibri" w:cs="Calibri"/>
                <w:color w:val="0000FF"/>
                <w:sz w:val="22"/>
                <w:szCs w:val="22"/>
              </w:rPr>
            </w:pPr>
            <w:hyperlink r:id="rId25" w:history="1">
              <w:r w:rsidRPr="0081244C">
                <w:rPr>
                  <w:rStyle w:val="Hyperlink"/>
                  <w:rFonts w:ascii="Calibri" w:eastAsiaTheme="majorEastAsia" w:hAnsi="Calibri" w:cs="Calibri"/>
                  <w:sz w:val="22"/>
                  <w:szCs w:val="22"/>
                </w:rPr>
                <w:t>cpoguns@yahoo.com</w:t>
              </w:r>
            </w:hyperlink>
            <w:r w:rsidRPr="0081244C">
              <w:rPr>
                <w:rFonts w:ascii="Calibri" w:hAnsi="Calibri" w:cs="Calibri"/>
                <w:color w:val="0000FF"/>
                <w:sz w:val="22"/>
                <w:szCs w:val="22"/>
              </w:rPr>
              <w:t xml:space="preserve"> </w:t>
            </w:r>
          </w:p>
          <w:p w14:paraId="4D88DE52" w14:textId="77777777" w:rsidR="0081244C" w:rsidRPr="0081244C" w:rsidRDefault="0081244C" w:rsidP="00094A73">
            <w:pPr>
              <w:rPr>
                <w:rFonts w:ascii="Calibri" w:hAnsi="Calibri" w:cs="Calibri"/>
                <w:sz w:val="22"/>
                <w:szCs w:val="22"/>
              </w:rPr>
            </w:pPr>
          </w:p>
        </w:tc>
        <w:tc>
          <w:tcPr>
            <w:tcW w:w="2722" w:type="dxa"/>
          </w:tcPr>
          <w:p w14:paraId="16C5C3F0"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TBA</w:t>
            </w:r>
          </w:p>
          <w:p w14:paraId="3BFA80FD"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Second &amp; Ninth</w:t>
            </w:r>
          </w:p>
          <w:p w14:paraId="14334999" w14:textId="77777777" w:rsidR="0081244C" w:rsidRPr="0081244C" w:rsidRDefault="0081244C" w:rsidP="00094A73">
            <w:pPr>
              <w:rPr>
                <w:rFonts w:ascii="Calibri" w:hAnsi="Calibri" w:cs="Calibri"/>
                <w:sz w:val="22"/>
                <w:szCs w:val="22"/>
              </w:rPr>
            </w:pPr>
            <w:r w:rsidRPr="0081244C">
              <w:rPr>
                <w:rFonts w:ascii="Calibri" w:hAnsi="Calibri" w:cs="Calibri"/>
                <w:sz w:val="22"/>
                <w:szCs w:val="22"/>
              </w:rPr>
              <w:t>District Membership</w:t>
            </w:r>
          </w:p>
        </w:tc>
      </w:tr>
    </w:tbl>
    <w:p w14:paraId="0246AEDD" w14:textId="77777777" w:rsidR="00B952D0" w:rsidRPr="0081244C" w:rsidRDefault="00B952D0" w:rsidP="00B952D0">
      <w:pPr>
        <w:jc w:val="center"/>
        <w:rPr>
          <w:b/>
          <w:sz w:val="32"/>
          <w:szCs w:val="32"/>
          <w:u w:val="single"/>
        </w:rPr>
      </w:pPr>
      <w:r w:rsidRPr="0081244C">
        <w:rPr>
          <w:b/>
          <w:sz w:val="32"/>
          <w:szCs w:val="32"/>
          <w:u w:val="single"/>
        </w:rPr>
        <w:lastRenderedPageBreak/>
        <w:t>2026 Department Target Dates</w:t>
      </w:r>
    </w:p>
    <w:p w14:paraId="6CAEF5A0" w14:textId="77777777" w:rsidR="00B952D0" w:rsidRPr="0081244C" w:rsidRDefault="00B952D0" w:rsidP="00B952D0">
      <w:pPr>
        <w:jc w:val="center"/>
        <w:rPr>
          <w:b/>
          <w:sz w:val="32"/>
          <w:szCs w:val="32"/>
          <w:u w:val="single"/>
        </w:rPr>
      </w:pPr>
    </w:p>
    <w:tbl>
      <w:tblPr>
        <w:tblStyle w:val="TableGrid1"/>
        <w:tblW w:w="77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605"/>
        <w:gridCol w:w="1537"/>
        <w:gridCol w:w="628"/>
      </w:tblGrid>
      <w:tr w:rsidR="00B952D0" w:rsidRPr="0081244C" w14:paraId="55C897A0" w14:textId="77777777" w:rsidTr="001A4454">
        <w:trPr>
          <w:trHeight w:val="386"/>
          <w:jc w:val="center"/>
        </w:trPr>
        <w:tc>
          <w:tcPr>
            <w:tcW w:w="4137" w:type="dxa"/>
          </w:tcPr>
          <w:p w14:paraId="0F11F4D0" w14:textId="77777777" w:rsidR="00B952D0" w:rsidRPr="0081244C" w:rsidRDefault="00B952D0" w:rsidP="001A4454">
            <w:pPr>
              <w:rPr>
                <w:bCs/>
                <w:sz w:val="28"/>
                <w:szCs w:val="28"/>
              </w:rPr>
            </w:pPr>
            <w:r w:rsidRPr="0081244C">
              <w:rPr>
                <w:bCs/>
                <w:sz w:val="28"/>
                <w:szCs w:val="28"/>
              </w:rPr>
              <w:t>September 3, 2025</w:t>
            </w:r>
          </w:p>
        </w:tc>
        <w:tc>
          <w:tcPr>
            <w:tcW w:w="1538" w:type="dxa"/>
          </w:tcPr>
          <w:p w14:paraId="3EE99984" w14:textId="77777777" w:rsidR="00B952D0" w:rsidRPr="0081244C" w:rsidRDefault="00B952D0" w:rsidP="001A4454">
            <w:pPr>
              <w:rPr>
                <w:bCs/>
                <w:sz w:val="28"/>
                <w:szCs w:val="28"/>
              </w:rPr>
            </w:pPr>
            <w:r w:rsidRPr="0081244C">
              <w:rPr>
                <w:bCs/>
                <w:sz w:val="28"/>
                <w:szCs w:val="28"/>
              </w:rPr>
              <w:t>50%</w:t>
            </w:r>
          </w:p>
        </w:tc>
        <w:tc>
          <w:tcPr>
            <w:tcW w:w="1538" w:type="dxa"/>
          </w:tcPr>
          <w:p w14:paraId="22B34182" w14:textId="77777777" w:rsidR="00B952D0" w:rsidRPr="0081244C" w:rsidRDefault="00B952D0" w:rsidP="001A4454">
            <w:pPr>
              <w:rPr>
                <w:bCs/>
                <w:sz w:val="28"/>
                <w:szCs w:val="28"/>
              </w:rPr>
            </w:pPr>
          </w:p>
        </w:tc>
        <w:tc>
          <w:tcPr>
            <w:tcW w:w="493" w:type="dxa"/>
          </w:tcPr>
          <w:p w14:paraId="51E4E8EC" w14:textId="77777777" w:rsidR="00B952D0" w:rsidRPr="0081244C" w:rsidRDefault="00B952D0" w:rsidP="001A4454">
            <w:pPr>
              <w:rPr>
                <w:bCs/>
                <w:sz w:val="28"/>
                <w:szCs w:val="28"/>
              </w:rPr>
            </w:pPr>
          </w:p>
        </w:tc>
      </w:tr>
      <w:tr w:rsidR="00B952D0" w:rsidRPr="0081244C" w14:paraId="56CDE910" w14:textId="77777777" w:rsidTr="001A4454">
        <w:trPr>
          <w:trHeight w:val="386"/>
          <w:jc w:val="center"/>
        </w:trPr>
        <w:tc>
          <w:tcPr>
            <w:tcW w:w="4137" w:type="dxa"/>
          </w:tcPr>
          <w:p w14:paraId="0B6DB290" w14:textId="77777777" w:rsidR="00B952D0" w:rsidRPr="0081244C" w:rsidRDefault="00B952D0" w:rsidP="001A4454">
            <w:pPr>
              <w:rPr>
                <w:bCs/>
                <w:sz w:val="28"/>
                <w:szCs w:val="28"/>
              </w:rPr>
            </w:pPr>
            <w:r w:rsidRPr="0081244C">
              <w:rPr>
                <w:bCs/>
                <w:sz w:val="28"/>
                <w:szCs w:val="28"/>
              </w:rPr>
              <w:t>October 8, 2025</w:t>
            </w:r>
          </w:p>
        </w:tc>
        <w:tc>
          <w:tcPr>
            <w:tcW w:w="1538" w:type="dxa"/>
          </w:tcPr>
          <w:p w14:paraId="0A680533" w14:textId="77777777" w:rsidR="00B952D0" w:rsidRPr="0081244C" w:rsidRDefault="00B952D0" w:rsidP="001A4454">
            <w:pPr>
              <w:rPr>
                <w:bCs/>
                <w:sz w:val="28"/>
                <w:szCs w:val="28"/>
              </w:rPr>
            </w:pPr>
            <w:r w:rsidRPr="0081244C">
              <w:rPr>
                <w:bCs/>
                <w:sz w:val="28"/>
                <w:szCs w:val="28"/>
              </w:rPr>
              <w:t>55%</w:t>
            </w:r>
          </w:p>
        </w:tc>
        <w:tc>
          <w:tcPr>
            <w:tcW w:w="1538" w:type="dxa"/>
          </w:tcPr>
          <w:p w14:paraId="539C228F" w14:textId="77777777" w:rsidR="00B952D0" w:rsidRPr="0081244C" w:rsidRDefault="00B952D0" w:rsidP="001A4454">
            <w:pPr>
              <w:rPr>
                <w:bCs/>
                <w:sz w:val="28"/>
                <w:szCs w:val="28"/>
              </w:rPr>
            </w:pPr>
          </w:p>
        </w:tc>
        <w:tc>
          <w:tcPr>
            <w:tcW w:w="493" w:type="dxa"/>
          </w:tcPr>
          <w:p w14:paraId="27E6A829" w14:textId="77777777" w:rsidR="00B952D0" w:rsidRPr="0081244C" w:rsidRDefault="00B952D0" w:rsidP="001A4454">
            <w:pPr>
              <w:rPr>
                <w:bCs/>
                <w:sz w:val="28"/>
                <w:szCs w:val="28"/>
              </w:rPr>
            </w:pPr>
          </w:p>
        </w:tc>
      </w:tr>
      <w:tr w:rsidR="00B952D0" w:rsidRPr="0081244C" w14:paraId="58A2C21A" w14:textId="77777777" w:rsidTr="001A4454">
        <w:trPr>
          <w:trHeight w:val="386"/>
          <w:jc w:val="center"/>
        </w:trPr>
        <w:tc>
          <w:tcPr>
            <w:tcW w:w="4137" w:type="dxa"/>
          </w:tcPr>
          <w:p w14:paraId="3472DF2F" w14:textId="77777777" w:rsidR="00B952D0" w:rsidRPr="0081244C" w:rsidRDefault="00B952D0" w:rsidP="001A4454">
            <w:pPr>
              <w:rPr>
                <w:bCs/>
                <w:sz w:val="28"/>
                <w:szCs w:val="28"/>
              </w:rPr>
            </w:pPr>
            <w:r w:rsidRPr="0081244C">
              <w:rPr>
                <w:bCs/>
                <w:sz w:val="28"/>
                <w:szCs w:val="28"/>
              </w:rPr>
              <w:t xml:space="preserve">November 6, </w:t>
            </w:r>
            <w:proofErr w:type="gramStart"/>
            <w:r w:rsidRPr="0081244C">
              <w:rPr>
                <w:bCs/>
                <w:sz w:val="28"/>
                <w:szCs w:val="28"/>
              </w:rPr>
              <w:t>2025</w:t>
            </w:r>
            <w:proofErr w:type="gramEnd"/>
            <w:r w:rsidRPr="0081244C">
              <w:rPr>
                <w:bCs/>
                <w:sz w:val="28"/>
                <w:szCs w:val="28"/>
              </w:rPr>
              <w:tab/>
            </w:r>
          </w:p>
        </w:tc>
        <w:tc>
          <w:tcPr>
            <w:tcW w:w="1538" w:type="dxa"/>
          </w:tcPr>
          <w:p w14:paraId="35E8D5C8" w14:textId="77777777" w:rsidR="00B952D0" w:rsidRPr="0081244C" w:rsidRDefault="00B952D0" w:rsidP="001A4454">
            <w:pPr>
              <w:rPr>
                <w:bCs/>
                <w:sz w:val="28"/>
                <w:szCs w:val="28"/>
              </w:rPr>
            </w:pPr>
            <w:r w:rsidRPr="0081244C">
              <w:rPr>
                <w:bCs/>
                <w:sz w:val="28"/>
                <w:szCs w:val="28"/>
              </w:rPr>
              <w:t>65%</w:t>
            </w:r>
          </w:p>
        </w:tc>
        <w:tc>
          <w:tcPr>
            <w:tcW w:w="1538" w:type="dxa"/>
          </w:tcPr>
          <w:p w14:paraId="405E2CFA" w14:textId="77777777" w:rsidR="00B952D0" w:rsidRPr="0081244C" w:rsidRDefault="00B952D0" w:rsidP="001A4454">
            <w:pPr>
              <w:rPr>
                <w:bCs/>
                <w:sz w:val="28"/>
                <w:szCs w:val="28"/>
              </w:rPr>
            </w:pPr>
          </w:p>
        </w:tc>
        <w:tc>
          <w:tcPr>
            <w:tcW w:w="493" w:type="dxa"/>
          </w:tcPr>
          <w:p w14:paraId="77F04C0F" w14:textId="77777777" w:rsidR="00B952D0" w:rsidRPr="0081244C" w:rsidRDefault="00B952D0" w:rsidP="001A4454">
            <w:pPr>
              <w:rPr>
                <w:bCs/>
                <w:sz w:val="28"/>
                <w:szCs w:val="28"/>
              </w:rPr>
            </w:pPr>
          </w:p>
        </w:tc>
      </w:tr>
      <w:tr w:rsidR="00B952D0" w:rsidRPr="0081244C" w14:paraId="31895609" w14:textId="77777777" w:rsidTr="001A4454">
        <w:trPr>
          <w:trHeight w:val="386"/>
          <w:jc w:val="center"/>
        </w:trPr>
        <w:tc>
          <w:tcPr>
            <w:tcW w:w="4137" w:type="dxa"/>
          </w:tcPr>
          <w:p w14:paraId="76FD3396" w14:textId="77777777" w:rsidR="00B952D0" w:rsidRPr="0081244C" w:rsidRDefault="00B952D0" w:rsidP="001A4454">
            <w:pPr>
              <w:rPr>
                <w:bCs/>
                <w:sz w:val="28"/>
                <w:szCs w:val="28"/>
              </w:rPr>
            </w:pPr>
            <w:r w:rsidRPr="0081244C">
              <w:rPr>
                <w:bCs/>
                <w:sz w:val="28"/>
                <w:szCs w:val="28"/>
              </w:rPr>
              <w:t>December 3, 2025</w:t>
            </w:r>
          </w:p>
        </w:tc>
        <w:tc>
          <w:tcPr>
            <w:tcW w:w="1538" w:type="dxa"/>
          </w:tcPr>
          <w:p w14:paraId="6AB10105" w14:textId="77777777" w:rsidR="00B952D0" w:rsidRPr="0081244C" w:rsidRDefault="00B952D0" w:rsidP="001A4454">
            <w:pPr>
              <w:rPr>
                <w:bCs/>
                <w:sz w:val="28"/>
                <w:szCs w:val="28"/>
              </w:rPr>
            </w:pPr>
            <w:r w:rsidRPr="0081244C">
              <w:rPr>
                <w:bCs/>
                <w:sz w:val="28"/>
                <w:szCs w:val="28"/>
              </w:rPr>
              <w:t>75%</w:t>
            </w:r>
          </w:p>
        </w:tc>
        <w:tc>
          <w:tcPr>
            <w:tcW w:w="1538" w:type="dxa"/>
          </w:tcPr>
          <w:p w14:paraId="2380FCA7" w14:textId="77777777" w:rsidR="00B952D0" w:rsidRPr="0081244C" w:rsidRDefault="00B952D0" w:rsidP="001A4454">
            <w:pPr>
              <w:rPr>
                <w:bCs/>
                <w:sz w:val="28"/>
                <w:szCs w:val="28"/>
              </w:rPr>
            </w:pPr>
          </w:p>
        </w:tc>
        <w:tc>
          <w:tcPr>
            <w:tcW w:w="493" w:type="dxa"/>
          </w:tcPr>
          <w:p w14:paraId="2669525C" w14:textId="77777777" w:rsidR="00B952D0" w:rsidRPr="0081244C" w:rsidRDefault="00B952D0" w:rsidP="001A4454">
            <w:pPr>
              <w:rPr>
                <w:bCs/>
                <w:sz w:val="28"/>
                <w:szCs w:val="28"/>
              </w:rPr>
            </w:pPr>
          </w:p>
        </w:tc>
      </w:tr>
      <w:tr w:rsidR="00B952D0" w:rsidRPr="0081244C" w14:paraId="2ED194CC" w14:textId="77777777" w:rsidTr="001A4454">
        <w:trPr>
          <w:trHeight w:val="386"/>
          <w:jc w:val="center"/>
        </w:trPr>
        <w:tc>
          <w:tcPr>
            <w:tcW w:w="4137" w:type="dxa"/>
          </w:tcPr>
          <w:p w14:paraId="7CB65D19" w14:textId="77777777" w:rsidR="00B952D0" w:rsidRPr="0081244C" w:rsidRDefault="00B952D0" w:rsidP="001A4454">
            <w:pPr>
              <w:rPr>
                <w:bCs/>
                <w:sz w:val="28"/>
                <w:szCs w:val="28"/>
              </w:rPr>
            </w:pPr>
            <w:r w:rsidRPr="0081244C">
              <w:rPr>
                <w:bCs/>
                <w:sz w:val="28"/>
                <w:szCs w:val="28"/>
              </w:rPr>
              <w:t>January 7, 2026</w:t>
            </w:r>
          </w:p>
        </w:tc>
        <w:tc>
          <w:tcPr>
            <w:tcW w:w="1538" w:type="dxa"/>
          </w:tcPr>
          <w:p w14:paraId="7B1E935F" w14:textId="77777777" w:rsidR="00B952D0" w:rsidRPr="0081244C" w:rsidRDefault="00B952D0" w:rsidP="001A4454">
            <w:pPr>
              <w:rPr>
                <w:bCs/>
                <w:sz w:val="28"/>
                <w:szCs w:val="28"/>
              </w:rPr>
            </w:pPr>
            <w:r w:rsidRPr="0081244C">
              <w:rPr>
                <w:bCs/>
                <w:sz w:val="28"/>
                <w:szCs w:val="28"/>
              </w:rPr>
              <w:t>80%</w:t>
            </w:r>
          </w:p>
        </w:tc>
        <w:tc>
          <w:tcPr>
            <w:tcW w:w="1538" w:type="dxa"/>
          </w:tcPr>
          <w:p w14:paraId="5F089720" w14:textId="77777777" w:rsidR="00B952D0" w:rsidRPr="0081244C" w:rsidRDefault="00B952D0" w:rsidP="001A4454">
            <w:pPr>
              <w:rPr>
                <w:bCs/>
                <w:sz w:val="28"/>
                <w:szCs w:val="28"/>
              </w:rPr>
            </w:pPr>
          </w:p>
        </w:tc>
        <w:tc>
          <w:tcPr>
            <w:tcW w:w="493" w:type="dxa"/>
          </w:tcPr>
          <w:p w14:paraId="679A8AF4" w14:textId="77777777" w:rsidR="00B952D0" w:rsidRPr="0081244C" w:rsidRDefault="00B952D0" w:rsidP="001A4454">
            <w:pPr>
              <w:rPr>
                <w:bCs/>
                <w:sz w:val="28"/>
                <w:szCs w:val="28"/>
              </w:rPr>
            </w:pPr>
          </w:p>
        </w:tc>
      </w:tr>
      <w:tr w:rsidR="00B952D0" w:rsidRPr="0081244C" w14:paraId="337659A4" w14:textId="77777777" w:rsidTr="001A4454">
        <w:trPr>
          <w:trHeight w:val="386"/>
          <w:jc w:val="center"/>
        </w:trPr>
        <w:tc>
          <w:tcPr>
            <w:tcW w:w="4137" w:type="dxa"/>
          </w:tcPr>
          <w:p w14:paraId="39462E00" w14:textId="77777777" w:rsidR="00B952D0" w:rsidRPr="0081244C" w:rsidRDefault="00B952D0" w:rsidP="001A4454">
            <w:pPr>
              <w:rPr>
                <w:bCs/>
                <w:sz w:val="28"/>
                <w:szCs w:val="28"/>
              </w:rPr>
            </w:pPr>
            <w:r w:rsidRPr="0081244C">
              <w:rPr>
                <w:bCs/>
                <w:sz w:val="28"/>
                <w:szCs w:val="28"/>
              </w:rPr>
              <w:t>February 4, 2026</w:t>
            </w:r>
          </w:p>
        </w:tc>
        <w:tc>
          <w:tcPr>
            <w:tcW w:w="1538" w:type="dxa"/>
          </w:tcPr>
          <w:p w14:paraId="545F9250" w14:textId="77777777" w:rsidR="00B952D0" w:rsidRPr="0081244C" w:rsidRDefault="00B952D0" w:rsidP="001A4454">
            <w:pPr>
              <w:rPr>
                <w:bCs/>
                <w:sz w:val="28"/>
                <w:szCs w:val="28"/>
              </w:rPr>
            </w:pPr>
            <w:r w:rsidRPr="0081244C">
              <w:rPr>
                <w:bCs/>
                <w:sz w:val="28"/>
                <w:szCs w:val="28"/>
              </w:rPr>
              <w:t>85%</w:t>
            </w:r>
          </w:p>
        </w:tc>
        <w:tc>
          <w:tcPr>
            <w:tcW w:w="1538" w:type="dxa"/>
          </w:tcPr>
          <w:p w14:paraId="717CD882" w14:textId="77777777" w:rsidR="00B952D0" w:rsidRPr="0081244C" w:rsidRDefault="00B952D0" w:rsidP="001A4454">
            <w:pPr>
              <w:rPr>
                <w:bCs/>
                <w:sz w:val="28"/>
                <w:szCs w:val="28"/>
              </w:rPr>
            </w:pPr>
          </w:p>
        </w:tc>
        <w:tc>
          <w:tcPr>
            <w:tcW w:w="493" w:type="dxa"/>
          </w:tcPr>
          <w:p w14:paraId="5D8ADE13" w14:textId="77777777" w:rsidR="00B952D0" w:rsidRPr="0081244C" w:rsidRDefault="00B952D0" w:rsidP="001A4454">
            <w:pPr>
              <w:rPr>
                <w:bCs/>
                <w:sz w:val="28"/>
                <w:szCs w:val="28"/>
              </w:rPr>
            </w:pPr>
          </w:p>
        </w:tc>
      </w:tr>
      <w:tr w:rsidR="00B952D0" w:rsidRPr="0081244C" w14:paraId="5F06C7C8" w14:textId="77777777" w:rsidTr="001A4454">
        <w:trPr>
          <w:trHeight w:val="386"/>
          <w:jc w:val="center"/>
        </w:trPr>
        <w:tc>
          <w:tcPr>
            <w:tcW w:w="4137" w:type="dxa"/>
          </w:tcPr>
          <w:p w14:paraId="5E59C124" w14:textId="77777777" w:rsidR="00B952D0" w:rsidRPr="0081244C" w:rsidRDefault="00B952D0" w:rsidP="001A4454">
            <w:pPr>
              <w:rPr>
                <w:bCs/>
                <w:sz w:val="28"/>
                <w:szCs w:val="28"/>
              </w:rPr>
            </w:pPr>
            <w:r w:rsidRPr="0081244C">
              <w:rPr>
                <w:bCs/>
                <w:sz w:val="28"/>
                <w:szCs w:val="28"/>
              </w:rPr>
              <w:t>March 4, 2026</w:t>
            </w:r>
          </w:p>
        </w:tc>
        <w:tc>
          <w:tcPr>
            <w:tcW w:w="1538" w:type="dxa"/>
          </w:tcPr>
          <w:p w14:paraId="345376BE" w14:textId="77777777" w:rsidR="00B952D0" w:rsidRPr="0081244C" w:rsidRDefault="00B952D0" w:rsidP="001A4454">
            <w:pPr>
              <w:rPr>
                <w:bCs/>
                <w:sz w:val="28"/>
                <w:szCs w:val="28"/>
              </w:rPr>
            </w:pPr>
            <w:r w:rsidRPr="0081244C">
              <w:rPr>
                <w:bCs/>
                <w:sz w:val="28"/>
                <w:szCs w:val="28"/>
              </w:rPr>
              <w:t>90%</w:t>
            </w:r>
          </w:p>
        </w:tc>
        <w:tc>
          <w:tcPr>
            <w:tcW w:w="1538" w:type="dxa"/>
          </w:tcPr>
          <w:p w14:paraId="00FF29C0" w14:textId="77777777" w:rsidR="00B952D0" w:rsidRPr="0081244C" w:rsidRDefault="00B952D0" w:rsidP="001A4454">
            <w:pPr>
              <w:rPr>
                <w:bCs/>
                <w:sz w:val="28"/>
                <w:szCs w:val="28"/>
              </w:rPr>
            </w:pPr>
          </w:p>
        </w:tc>
        <w:tc>
          <w:tcPr>
            <w:tcW w:w="493" w:type="dxa"/>
          </w:tcPr>
          <w:p w14:paraId="57F14C3E" w14:textId="77777777" w:rsidR="00B952D0" w:rsidRPr="0081244C" w:rsidRDefault="00B952D0" w:rsidP="001A4454">
            <w:pPr>
              <w:rPr>
                <w:bCs/>
                <w:sz w:val="28"/>
                <w:szCs w:val="28"/>
              </w:rPr>
            </w:pPr>
          </w:p>
        </w:tc>
      </w:tr>
      <w:tr w:rsidR="00B952D0" w:rsidRPr="0081244C" w14:paraId="1DC2EE4C" w14:textId="77777777" w:rsidTr="001A4454">
        <w:trPr>
          <w:trHeight w:val="386"/>
          <w:jc w:val="center"/>
        </w:trPr>
        <w:tc>
          <w:tcPr>
            <w:tcW w:w="4137" w:type="dxa"/>
          </w:tcPr>
          <w:p w14:paraId="222B201F" w14:textId="77777777" w:rsidR="00B952D0" w:rsidRPr="0081244C" w:rsidRDefault="00B952D0" w:rsidP="001A4454">
            <w:pPr>
              <w:rPr>
                <w:bCs/>
                <w:sz w:val="28"/>
                <w:szCs w:val="28"/>
              </w:rPr>
            </w:pPr>
            <w:r w:rsidRPr="0081244C">
              <w:rPr>
                <w:bCs/>
                <w:sz w:val="28"/>
                <w:szCs w:val="28"/>
              </w:rPr>
              <w:t>April 1, 2026</w:t>
            </w:r>
          </w:p>
        </w:tc>
        <w:tc>
          <w:tcPr>
            <w:tcW w:w="1538" w:type="dxa"/>
          </w:tcPr>
          <w:p w14:paraId="6B7BFE48" w14:textId="77777777" w:rsidR="00B952D0" w:rsidRPr="0081244C" w:rsidRDefault="00B952D0" w:rsidP="001A4454">
            <w:pPr>
              <w:rPr>
                <w:bCs/>
                <w:sz w:val="28"/>
                <w:szCs w:val="28"/>
              </w:rPr>
            </w:pPr>
            <w:r w:rsidRPr="0081244C">
              <w:rPr>
                <w:bCs/>
                <w:sz w:val="28"/>
                <w:szCs w:val="28"/>
              </w:rPr>
              <w:t>95%</w:t>
            </w:r>
          </w:p>
        </w:tc>
        <w:tc>
          <w:tcPr>
            <w:tcW w:w="1538" w:type="dxa"/>
          </w:tcPr>
          <w:p w14:paraId="0ED6F2C4" w14:textId="77777777" w:rsidR="00B952D0" w:rsidRPr="0081244C" w:rsidRDefault="00B952D0" w:rsidP="001A4454">
            <w:pPr>
              <w:rPr>
                <w:bCs/>
                <w:sz w:val="28"/>
                <w:szCs w:val="28"/>
              </w:rPr>
            </w:pPr>
          </w:p>
        </w:tc>
        <w:tc>
          <w:tcPr>
            <w:tcW w:w="493" w:type="dxa"/>
          </w:tcPr>
          <w:p w14:paraId="672BFE2D" w14:textId="77777777" w:rsidR="00B952D0" w:rsidRPr="0081244C" w:rsidRDefault="00B952D0" w:rsidP="001A4454">
            <w:pPr>
              <w:rPr>
                <w:bCs/>
                <w:sz w:val="28"/>
                <w:szCs w:val="28"/>
              </w:rPr>
            </w:pPr>
          </w:p>
        </w:tc>
      </w:tr>
      <w:tr w:rsidR="00B952D0" w:rsidRPr="0081244C" w14:paraId="08711855" w14:textId="77777777" w:rsidTr="001A4454">
        <w:trPr>
          <w:trHeight w:val="386"/>
          <w:jc w:val="center"/>
        </w:trPr>
        <w:tc>
          <w:tcPr>
            <w:tcW w:w="4137" w:type="dxa"/>
          </w:tcPr>
          <w:p w14:paraId="5A3CAD4E" w14:textId="77777777" w:rsidR="00B952D0" w:rsidRPr="0081244C" w:rsidRDefault="00B952D0" w:rsidP="001A4454">
            <w:pPr>
              <w:rPr>
                <w:bCs/>
                <w:sz w:val="28"/>
                <w:szCs w:val="28"/>
              </w:rPr>
            </w:pPr>
            <w:r w:rsidRPr="0081244C">
              <w:rPr>
                <w:bCs/>
                <w:sz w:val="28"/>
                <w:szCs w:val="28"/>
              </w:rPr>
              <w:t>May 6, 2026</w:t>
            </w:r>
          </w:p>
        </w:tc>
        <w:tc>
          <w:tcPr>
            <w:tcW w:w="1538" w:type="dxa"/>
          </w:tcPr>
          <w:p w14:paraId="64D15F0D" w14:textId="77777777" w:rsidR="00B952D0" w:rsidRPr="0081244C" w:rsidRDefault="00B952D0" w:rsidP="001A4454">
            <w:pPr>
              <w:rPr>
                <w:bCs/>
                <w:sz w:val="28"/>
                <w:szCs w:val="28"/>
              </w:rPr>
            </w:pPr>
            <w:r w:rsidRPr="0081244C">
              <w:rPr>
                <w:bCs/>
                <w:sz w:val="28"/>
                <w:szCs w:val="28"/>
              </w:rPr>
              <w:t>100%</w:t>
            </w:r>
          </w:p>
        </w:tc>
        <w:tc>
          <w:tcPr>
            <w:tcW w:w="1538" w:type="dxa"/>
          </w:tcPr>
          <w:p w14:paraId="4F386E22" w14:textId="77777777" w:rsidR="00B952D0" w:rsidRPr="0081244C" w:rsidRDefault="00B952D0" w:rsidP="001A4454">
            <w:pPr>
              <w:rPr>
                <w:bCs/>
                <w:sz w:val="28"/>
                <w:szCs w:val="28"/>
              </w:rPr>
            </w:pPr>
          </w:p>
        </w:tc>
        <w:tc>
          <w:tcPr>
            <w:tcW w:w="493" w:type="dxa"/>
          </w:tcPr>
          <w:p w14:paraId="42E5E438" w14:textId="77777777" w:rsidR="00B952D0" w:rsidRPr="0081244C" w:rsidRDefault="00B952D0" w:rsidP="001A4454">
            <w:pPr>
              <w:rPr>
                <w:bCs/>
                <w:sz w:val="28"/>
                <w:szCs w:val="28"/>
              </w:rPr>
            </w:pPr>
          </w:p>
        </w:tc>
      </w:tr>
      <w:tr w:rsidR="00B952D0" w:rsidRPr="0081244C" w14:paraId="215E26BD" w14:textId="77777777" w:rsidTr="001A4454">
        <w:trPr>
          <w:trHeight w:val="386"/>
          <w:jc w:val="center"/>
        </w:trPr>
        <w:tc>
          <w:tcPr>
            <w:tcW w:w="4137" w:type="dxa"/>
          </w:tcPr>
          <w:p w14:paraId="75BF1C23" w14:textId="77777777" w:rsidR="00B952D0" w:rsidRPr="0081244C" w:rsidRDefault="00B952D0" w:rsidP="001A4454">
            <w:pPr>
              <w:rPr>
                <w:bCs/>
                <w:sz w:val="28"/>
                <w:szCs w:val="28"/>
              </w:rPr>
            </w:pPr>
            <w:r w:rsidRPr="0081244C">
              <w:rPr>
                <w:bCs/>
                <w:sz w:val="28"/>
                <w:szCs w:val="28"/>
              </w:rPr>
              <w:t>June 16, 2026</w:t>
            </w:r>
          </w:p>
        </w:tc>
        <w:tc>
          <w:tcPr>
            <w:tcW w:w="1538" w:type="dxa"/>
          </w:tcPr>
          <w:p w14:paraId="3FA771D0" w14:textId="77777777" w:rsidR="00B952D0" w:rsidRPr="0081244C" w:rsidRDefault="00B952D0" w:rsidP="001A4454">
            <w:pPr>
              <w:rPr>
                <w:bCs/>
                <w:sz w:val="28"/>
                <w:szCs w:val="28"/>
              </w:rPr>
            </w:pPr>
            <w:r w:rsidRPr="0081244C">
              <w:rPr>
                <w:bCs/>
                <w:sz w:val="28"/>
                <w:szCs w:val="28"/>
              </w:rPr>
              <w:t xml:space="preserve">Department </w:t>
            </w:r>
          </w:p>
        </w:tc>
        <w:tc>
          <w:tcPr>
            <w:tcW w:w="1538" w:type="dxa"/>
          </w:tcPr>
          <w:p w14:paraId="15C5FF39" w14:textId="77777777" w:rsidR="00B952D0" w:rsidRPr="0081244C" w:rsidRDefault="00B952D0" w:rsidP="001A4454">
            <w:pPr>
              <w:rPr>
                <w:bCs/>
                <w:sz w:val="28"/>
                <w:szCs w:val="28"/>
              </w:rPr>
            </w:pPr>
            <w:r w:rsidRPr="0081244C">
              <w:rPr>
                <w:bCs/>
                <w:sz w:val="28"/>
                <w:szCs w:val="28"/>
              </w:rPr>
              <w:t>Convention</w:t>
            </w:r>
          </w:p>
        </w:tc>
        <w:tc>
          <w:tcPr>
            <w:tcW w:w="493" w:type="dxa"/>
          </w:tcPr>
          <w:p w14:paraId="67DCEC32" w14:textId="77777777" w:rsidR="00B952D0" w:rsidRPr="0081244C" w:rsidRDefault="00B952D0" w:rsidP="001A4454">
            <w:pPr>
              <w:rPr>
                <w:bCs/>
                <w:sz w:val="28"/>
                <w:szCs w:val="28"/>
              </w:rPr>
            </w:pPr>
            <w:r w:rsidRPr="0081244C">
              <w:rPr>
                <w:bCs/>
                <w:sz w:val="28"/>
                <w:szCs w:val="28"/>
              </w:rPr>
              <w:t>Call</w:t>
            </w:r>
          </w:p>
        </w:tc>
      </w:tr>
    </w:tbl>
    <w:p w14:paraId="3400DBB4" w14:textId="77777777" w:rsidR="00B952D0" w:rsidRPr="0081244C" w:rsidRDefault="00B952D0" w:rsidP="00B952D0">
      <w:pPr>
        <w:rPr>
          <w:b/>
          <w:sz w:val="28"/>
          <w:szCs w:val="28"/>
        </w:rPr>
      </w:pPr>
    </w:p>
    <w:p w14:paraId="1FF96754" w14:textId="77777777" w:rsidR="00B952D0" w:rsidRPr="0081244C" w:rsidRDefault="00B952D0" w:rsidP="00B952D0">
      <w:pPr>
        <w:jc w:val="center"/>
        <w:rPr>
          <w:b/>
          <w:sz w:val="32"/>
          <w:szCs w:val="32"/>
          <w:u w:val="single"/>
        </w:rPr>
      </w:pPr>
      <w:r w:rsidRPr="0081244C">
        <w:rPr>
          <w:b/>
          <w:sz w:val="32"/>
          <w:szCs w:val="32"/>
          <w:u w:val="single"/>
        </w:rPr>
        <w:t>2026 Direct Renewal Cutoff Dates</w:t>
      </w:r>
    </w:p>
    <w:p w14:paraId="3DFDBA50" w14:textId="77777777" w:rsidR="00B952D0" w:rsidRPr="0081244C" w:rsidRDefault="00B952D0" w:rsidP="00B952D0">
      <w:pPr>
        <w:jc w:val="center"/>
        <w:rPr>
          <w:b/>
          <w:sz w:val="32"/>
          <w:szCs w:val="32"/>
          <w:u w:val="single"/>
        </w:rPr>
      </w:pPr>
    </w:p>
    <w:tbl>
      <w:tblPr>
        <w:tblStyle w:val="TableGrid"/>
        <w:tblW w:w="11525" w:type="dxa"/>
        <w:jc w:val="center"/>
        <w:tblLook w:val="04A0" w:firstRow="1" w:lastRow="0" w:firstColumn="1" w:lastColumn="0" w:noHBand="0" w:noVBand="1"/>
      </w:tblPr>
      <w:tblGrid>
        <w:gridCol w:w="2881"/>
        <w:gridCol w:w="2881"/>
        <w:gridCol w:w="2881"/>
        <w:gridCol w:w="2882"/>
      </w:tblGrid>
      <w:tr w:rsidR="00B952D0" w:rsidRPr="0081244C" w14:paraId="29279A83" w14:textId="77777777" w:rsidTr="001A4454">
        <w:trPr>
          <w:trHeight w:val="70"/>
          <w:jc w:val="center"/>
        </w:trPr>
        <w:tc>
          <w:tcPr>
            <w:tcW w:w="2881" w:type="dxa"/>
            <w:vAlign w:val="center"/>
          </w:tcPr>
          <w:p w14:paraId="49E15CC3" w14:textId="77777777" w:rsidR="00B952D0" w:rsidRPr="0081244C" w:rsidRDefault="00B952D0" w:rsidP="001A4454">
            <w:pPr>
              <w:jc w:val="center"/>
              <w:rPr>
                <w:rFonts w:ascii="Calibri" w:hAnsi="Calibri" w:cs="Calibri"/>
                <w:b/>
                <w:bCs/>
                <w:sz w:val="18"/>
                <w:szCs w:val="18"/>
              </w:rPr>
            </w:pPr>
            <w:bookmarkStart w:id="0" w:name="_Hlk125459093"/>
            <w:r w:rsidRPr="0081244C">
              <w:rPr>
                <w:rFonts w:ascii="Calibri" w:hAnsi="Calibri" w:cs="Calibri"/>
                <w:b/>
                <w:bCs/>
                <w:sz w:val="18"/>
                <w:szCs w:val="18"/>
              </w:rPr>
              <w:t>Must be Received at Dept. by</w:t>
            </w:r>
          </w:p>
        </w:tc>
        <w:tc>
          <w:tcPr>
            <w:tcW w:w="2881" w:type="dxa"/>
            <w:vAlign w:val="center"/>
          </w:tcPr>
          <w:p w14:paraId="65B08C8A" w14:textId="77777777" w:rsidR="00B952D0" w:rsidRPr="0081244C" w:rsidRDefault="00B952D0" w:rsidP="001A4454">
            <w:pPr>
              <w:jc w:val="center"/>
              <w:rPr>
                <w:rFonts w:ascii="Calibri" w:hAnsi="Calibri" w:cs="Calibri"/>
                <w:b/>
                <w:bCs/>
                <w:sz w:val="18"/>
                <w:szCs w:val="18"/>
              </w:rPr>
            </w:pPr>
            <w:proofErr w:type="gramStart"/>
            <w:r w:rsidRPr="0081244C">
              <w:rPr>
                <w:rFonts w:ascii="Calibri" w:hAnsi="Calibri" w:cs="Calibri"/>
                <w:b/>
                <w:bCs/>
                <w:sz w:val="18"/>
                <w:szCs w:val="18"/>
              </w:rPr>
              <w:t>In Order for</w:t>
            </w:r>
            <w:proofErr w:type="gramEnd"/>
            <w:r w:rsidRPr="0081244C">
              <w:rPr>
                <w:rFonts w:ascii="Calibri" w:hAnsi="Calibri" w:cs="Calibri"/>
                <w:b/>
                <w:bCs/>
                <w:sz w:val="18"/>
                <w:szCs w:val="18"/>
              </w:rPr>
              <w:t xml:space="preserve"> Dept. to get </w:t>
            </w:r>
            <w:proofErr w:type="gramStart"/>
            <w:r w:rsidRPr="0081244C">
              <w:rPr>
                <w:rFonts w:ascii="Calibri" w:hAnsi="Calibri" w:cs="Calibri"/>
                <w:b/>
                <w:bCs/>
                <w:sz w:val="18"/>
                <w:szCs w:val="18"/>
              </w:rPr>
              <w:t>to</w:t>
            </w:r>
            <w:proofErr w:type="gramEnd"/>
            <w:r w:rsidRPr="0081244C">
              <w:rPr>
                <w:rFonts w:ascii="Calibri" w:hAnsi="Calibri" w:cs="Calibri"/>
                <w:b/>
                <w:bCs/>
                <w:sz w:val="18"/>
                <w:szCs w:val="18"/>
              </w:rPr>
              <w:t xml:space="preserve"> National by</w:t>
            </w:r>
          </w:p>
        </w:tc>
        <w:tc>
          <w:tcPr>
            <w:tcW w:w="2881" w:type="dxa"/>
            <w:vAlign w:val="center"/>
          </w:tcPr>
          <w:p w14:paraId="410C72F5" w14:textId="77777777" w:rsidR="00B952D0" w:rsidRPr="0081244C" w:rsidRDefault="00B952D0" w:rsidP="001A4454">
            <w:pPr>
              <w:jc w:val="center"/>
              <w:rPr>
                <w:rFonts w:ascii="Calibri" w:hAnsi="Calibri" w:cs="Calibri"/>
                <w:b/>
                <w:bCs/>
                <w:sz w:val="18"/>
                <w:szCs w:val="18"/>
              </w:rPr>
            </w:pPr>
            <w:r w:rsidRPr="0081244C">
              <w:rPr>
                <w:rFonts w:ascii="Calibri" w:hAnsi="Calibri" w:cs="Calibri"/>
                <w:b/>
                <w:bCs/>
                <w:sz w:val="18"/>
                <w:szCs w:val="18"/>
              </w:rPr>
              <w:t xml:space="preserve">National Starts Mailing Notices for those whose Dues were Not Received by the Cutoff Date (In Alphabetical order by Dept.) </w:t>
            </w:r>
          </w:p>
        </w:tc>
        <w:tc>
          <w:tcPr>
            <w:tcW w:w="2882" w:type="dxa"/>
            <w:vAlign w:val="center"/>
          </w:tcPr>
          <w:p w14:paraId="15A2FF44" w14:textId="77777777" w:rsidR="00B952D0" w:rsidRPr="0081244C" w:rsidRDefault="00B952D0" w:rsidP="001A4454">
            <w:pPr>
              <w:jc w:val="center"/>
              <w:rPr>
                <w:rFonts w:ascii="Calibri" w:hAnsi="Calibri" w:cs="Calibri"/>
                <w:b/>
                <w:bCs/>
                <w:sz w:val="18"/>
                <w:szCs w:val="18"/>
              </w:rPr>
            </w:pPr>
            <w:r w:rsidRPr="0081244C">
              <w:rPr>
                <w:rFonts w:ascii="Calibri" w:hAnsi="Calibri" w:cs="Calibri"/>
                <w:b/>
                <w:bCs/>
                <w:sz w:val="18"/>
                <w:szCs w:val="18"/>
              </w:rPr>
              <w:t>Result</w:t>
            </w:r>
          </w:p>
        </w:tc>
      </w:tr>
      <w:tr w:rsidR="00B952D0" w:rsidRPr="0081244C" w14:paraId="72D3BA7D" w14:textId="77777777" w:rsidTr="001A4454">
        <w:trPr>
          <w:trHeight w:val="70"/>
          <w:jc w:val="center"/>
        </w:trPr>
        <w:tc>
          <w:tcPr>
            <w:tcW w:w="2881" w:type="dxa"/>
            <w:vAlign w:val="center"/>
          </w:tcPr>
          <w:p w14:paraId="6F5F6004" w14:textId="77777777" w:rsidR="00B952D0" w:rsidRPr="0081244C" w:rsidRDefault="00B952D0" w:rsidP="001A4454">
            <w:pPr>
              <w:jc w:val="center"/>
              <w:rPr>
                <w:rFonts w:ascii="Calibri" w:hAnsi="Calibri" w:cs="Calibri"/>
                <w:sz w:val="18"/>
                <w:szCs w:val="18"/>
              </w:rPr>
            </w:pPr>
            <w:r w:rsidRPr="0081244C">
              <w:rPr>
                <w:rFonts w:ascii="Calibri" w:hAnsi="Calibri" w:cs="Calibri"/>
                <w:sz w:val="18"/>
                <w:szCs w:val="18"/>
              </w:rPr>
              <w:t>September 3, 2025</w:t>
            </w:r>
          </w:p>
        </w:tc>
        <w:tc>
          <w:tcPr>
            <w:tcW w:w="2881" w:type="dxa"/>
            <w:vAlign w:val="center"/>
          </w:tcPr>
          <w:p w14:paraId="38F35DC8" w14:textId="77777777" w:rsidR="00B952D0" w:rsidRPr="0081244C" w:rsidRDefault="00B952D0" w:rsidP="001A4454">
            <w:pPr>
              <w:jc w:val="center"/>
              <w:rPr>
                <w:rFonts w:ascii="Calibri" w:hAnsi="Calibri" w:cs="Calibri"/>
                <w:sz w:val="18"/>
                <w:szCs w:val="18"/>
              </w:rPr>
            </w:pPr>
            <w:r w:rsidRPr="0081244C">
              <w:rPr>
                <w:rFonts w:ascii="Calibri" w:hAnsi="Calibri" w:cs="Calibri"/>
                <w:sz w:val="18"/>
                <w:szCs w:val="18"/>
              </w:rPr>
              <w:t>September 10, 2025</w:t>
            </w:r>
          </w:p>
        </w:tc>
        <w:tc>
          <w:tcPr>
            <w:tcW w:w="2881" w:type="dxa"/>
            <w:vAlign w:val="center"/>
          </w:tcPr>
          <w:p w14:paraId="6B61A3E3" w14:textId="77777777" w:rsidR="00B952D0" w:rsidRPr="0081244C" w:rsidRDefault="00B952D0" w:rsidP="001A4454">
            <w:pPr>
              <w:jc w:val="center"/>
              <w:rPr>
                <w:rFonts w:ascii="Calibri" w:hAnsi="Calibri" w:cs="Calibri"/>
                <w:sz w:val="18"/>
                <w:szCs w:val="18"/>
              </w:rPr>
            </w:pPr>
            <w:r w:rsidRPr="0081244C">
              <w:rPr>
                <w:rFonts w:ascii="Calibri" w:hAnsi="Calibri" w:cs="Calibri"/>
                <w:sz w:val="18"/>
                <w:szCs w:val="18"/>
              </w:rPr>
              <w:t>October 4-10, 2025</w:t>
            </w:r>
          </w:p>
        </w:tc>
        <w:tc>
          <w:tcPr>
            <w:tcW w:w="2882" w:type="dxa"/>
            <w:vAlign w:val="center"/>
          </w:tcPr>
          <w:p w14:paraId="1BD91A54" w14:textId="77777777" w:rsidR="00B952D0" w:rsidRPr="0081244C" w:rsidRDefault="00B952D0" w:rsidP="001A4454">
            <w:pPr>
              <w:jc w:val="center"/>
              <w:rPr>
                <w:rFonts w:ascii="Calibri" w:hAnsi="Calibri" w:cs="Calibri"/>
                <w:b/>
                <w:bCs/>
                <w:sz w:val="18"/>
                <w:szCs w:val="18"/>
              </w:rPr>
            </w:pPr>
            <w:r w:rsidRPr="0081244C">
              <w:rPr>
                <w:rFonts w:ascii="Calibri" w:hAnsi="Calibri" w:cs="Calibri"/>
                <w:b/>
                <w:bCs/>
                <w:sz w:val="18"/>
                <w:szCs w:val="18"/>
              </w:rPr>
              <w:t xml:space="preserve">If dues not rec’d at Dept. by 9/3/25, members get notices in late October, </w:t>
            </w:r>
            <w:r w:rsidRPr="0081244C">
              <w:rPr>
                <w:rFonts w:ascii="Calibri" w:hAnsi="Calibri" w:cs="Calibri"/>
                <w:b/>
                <w:bCs/>
                <w:color w:val="6600FF"/>
                <w:sz w:val="18"/>
                <w:szCs w:val="18"/>
              </w:rPr>
              <w:t>Mail by early August</w:t>
            </w:r>
          </w:p>
        </w:tc>
      </w:tr>
      <w:tr w:rsidR="00B952D0" w:rsidRPr="0081244C" w14:paraId="4CB4AD2C" w14:textId="77777777" w:rsidTr="001A4454">
        <w:trPr>
          <w:trHeight w:val="70"/>
          <w:jc w:val="center"/>
        </w:trPr>
        <w:tc>
          <w:tcPr>
            <w:tcW w:w="2881" w:type="dxa"/>
            <w:vAlign w:val="center"/>
          </w:tcPr>
          <w:p w14:paraId="3FA65388" w14:textId="77777777" w:rsidR="00B952D0" w:rsidRPr="0081244C" w:rsidRDefault="00B952D0" w:rsidP="001A4454">
            <w:pPr>
              <w:jc w:val="center"/>
              <w:rPr>
                <w:rFonts w:ascii="Calibri" w:hAnsi="Calibri" w:cs="Calibri"/>
                <w:sz w:val="18"/>
                <w:szCs w:val="18"/>
              </w:rPr>
            </w:pPr>
            <w:r w:rsidRPr="0081244C">
              <w:rPr>
                <w:rFonts w:ascii="Calibri" w:hAnsi="Calibri" w:cs="Calibri"/>
                <w:sz w:val="18"/>
                <w:szCs w:val="18"/>
              </w:rPr>
              <w:t>October 8, 2025</w:t>
            </w:r>
          </w:p>
        </w:tc>
        <w:tc>
          <w:tcPr>
            <w:tcW w:w="2881" w:type="dxa"/>
            <w:vAlign w:val="center"/>
          </w:tcPr>
          <w:p w14:paraId="6ADF67A3" w14:textId="77777777" w:rsidR="00B952D0" w:rsidRPr="0081244C" w:rsidRDefault="00B952D0" w:rsidP="001A4454">
            <w:pPr>
              <w:jc w:val="center"/>
              <w:rPr>
                <w:rFonts w:ascii="Calibri" w:hAnsi="Calibri" w:cs="Calibri"/>
                <w:sz w:val="18"/>
                <w:szCs w:val="18"/>
              </w:rPr>
            </w:pPr>
            <w:r w:rsidRPr="0081244C">
              <w:rPr>
                <w:rFonts w:ascii="Calibri" w:hAnsi="Calibri" w:cs="Calibri"/>
                <w:sz w:val="18"/>
                <w:szCs w:val="18"/>
              </w:rPr>
              <w:t>October 15, 2025</w:t>
            </w:r>
          </w:p>
        </w:tc>
        <w:tc>
          <w:tcPr>
            <w:tcW w:w="2881" w:type="dxa"/>
            <w:vAlign w:val="center"/>
          </w:tcPr>
          <w:p w14:paraId="1797D340" w14:textId="77777777" w:rsidR="00B952D0" w:rsidRPr="0081244C" w:rsidRDefault="00B952D0" w:rsidP="001A4454">
            <w:pPr>
              <w:jc w:val="center"/>
              <w:rPr>
                <w:rFonts w:ascii="Calibri" w:hAnsi="Calibri" w:cs="Calibri"/>
                <w:sz w:val="18"/>
                <w:szCs w:val="18"/>
              </w:rPr>
            </w:pPr>
            <w:r w:rsidRPr="0081244C">
              <w:rPr>
                <w:rFonts w:ascii="Calibri" w:hAnsi="Calibri" w:cs="Calibri"/>
                <w:sz w:val="18"/>
                <w:szCs w:val="18"/>
              </w:rPr>
              <w:t>November 8-14, 2025</w:t>
            </w:r>
          </w:p>
        </w:tc>
        <w:tc>
          <w:tcPr>
            <w:tcW w:w="2882" w:type="dxa"/>
            <w:vAlign w:val="center"/>
          </w:tcPr>
          <w:p w14:paraId="368FFB9E" w14:textId="77777777" w:rsidR="00B952D0" w:rsidRPr="0081244C" w:rsidRDefault="00B952D0" w:rsidP="001A4454">
            <w:pPr>
              <w:jc w:val="center"/>
              <w:rPr>
                <w:rFonts w:ascii="Calibri" w:hAnsi="Calibri" w:cs="Calibri"/>
                <w:b/>
                <w:bCs/>
                <w:sz w:val="18"/>
                <w:szCs w:val="18"/>
              </w:rPr>
            </w:pPr>
            <w:r w:rsidRPr="0081244C">
              <w:rPr>
                <w:rFonts w:ascii="Calibri" w:hAnsi="Calibri" w:cs="Calibri"/>
                <w:b/>
                <w:bCs/>
                <w:sz w:val="18"/>
                <w:szCs w:val="18"/>
              </w:rPr>
              <w:t xml:space="preserve">If dues not rec’d at Dept. by 10/8/25, members get notices in late November, </w:t>
            </w:r>
            <w:r w:rsidRPr="0081244C">
              <w:rPr>
                <w:rFonts w:ascii="Calibri" w:hAnsi="Calibri" w:cs="Calibri"/>
                <w:b/>
                <w:bCs/>
                <w:color w:val="6600FF"/>
                <w:sz w:val="18"/>
                <w:szCs w:val="18"/>
              </w:rPr>
              <w:t>Mail by mid-Sept.</w:t>
            </w:r>
          </w:p>
        </w:tc>
      </w:tr>
      <w:tr w:rsidR="00B952D0" w:rsidRPr="0081244C" w14:paraId="389DD7CC" w14:textId="77777777" w:rsidTr="001A4454">
        <w:trPr>
          <w:trHeight w:val="70"/>
          <w:jc w:val="center"/>
        </w:trPr>
        <w:tc>
          <w:tcPr>
            <w:tcW w:w="2881" w:type="dxa"/>
            <w:vAlign w:val="center"/>
          </w:tcPr>
          <w:p w14:paraId="4A64437B" w14:textId="77777777" w:rsidR="00B952D0" w:rsidRPr="0081244C" w:rsidRDefault="00B952D0" w:rsidP="001A4454">
            <w:pPr>
              <w:jc w:val="center"/>
              <w:rPr>
                <w:rFonts w:ascii="Calibri" w:hAnsi="Calibri" w:cs="Calibri"/>
                <w:sz w:val="18"/>
                <w:szCs w:val="18"/>
              </w:rPr>
            </w:pPr>
            <w:r w:rsidRPr="0081244C">
              <w:rPr>
                <w:rFonts w:ascii="Calibri" w:hAnsi="Calibri" w:cs="Calibri"/>
                <w:sz w:val="18"/>
                <w:szCs w:val="18"/>
              </w:rPr>
              <w:t>December 3, 2025</w:t>
            </w:r>
          </w:p>
        </w:tc>
        <w:tc>
          <w:tcPr>
            <w:tcW w:w="2881" w:type="dxa"/>
            <w:vAlign w:val="center"/>
          </w:tcPr>
          <w:p w14:paraId="037D9F01" w14:textId="77777777" w:rsidR="00B952D0" w:rsidRPr="0081244C" w:rsidRDefault="00B952D0" w:rsidP="001A4454">
            <w:pPr>
              <w:jc w:val="center"/>
              <w:rPr>
                <w:rFonts w:ascii="Calibri" w:hAnsi="Calibri" w:cs="Calibri"/>
                <w:sz w:val="18"/>
                <w:szCs w:val="18"/>
              </w:rPr>
            </w:pPr>
            <w:r w:rsidRPr="0081244C">
              <w:rPr>
                <w:rFonts w:ascii="Calibri" w:hAnsi="Calibri" w:cs="Calibri"/>
                <w:sz w:val="18"/>
                <w:szCs w:val="18"/>
              </w:rPr>
              <w:t>December 10, 2025</w:t>
            </w:r>
          </w:p>
        </w:tc>
        <w:tc>
          <w:tcPr>
            <w:tcW w:w="2881" w:type="dxa"/>
            <w:vAlign w:val="center"/>
          </w:tcPr>
          <w:p w14:paraId="05498A43" w14:textId="77777777" w:rsidR="00B952D0" w:rsidRPr="0081244C" w:rsidRDefault="00B952D0" w:rsidP="001A4454">
            <w:pPr>
              <w:jc w:val="center"/>
              <w:rPr>
                <w:rFonts w:ascii="Calibri" w:hAnsi="Calibri" w:cs="Calibri"/>
                <w:sz w:val="18"/>
                <w:szCs w:val="18"/>
              </w:rPr>
            </w:pPr>
            <w:r w:rsidRPr="0081244C">
              <w:rPr>
                <w:rFonts w:ascii="Calibri" w:hAnsi="Calibri" w:cs="Calibri"/>
                <w:sz w:val="18"/>
                <w:szCs w:val="18"/>
              </w:rPr>
              <w:t>January 3-9, 2026</w:t>
            </w:r>
          </w:p>
        </w:tc>
        <w:tc>
          <w:tcPr>
            <w:tcW w:w="2882" w:type="dxa"/>
            <w:vAlign w:val="center"/>
          </w:tcPr>
          <w:p w14:paraId="7149D5D9" w14:textId="77777777" w:rsidR="00B952D0" w:rsidRPr="0081244C" w:rsidRDefault="00B952D0" w:rsidP="001A4454">
            <w:pPr>
              <w:jc w:val="center"/>
              <w:rPr>
                <w:rFonts w:ascii="Calibri" w:hAnsi="Calibri" w:cs="Calibri"/>
                <w:b/>
                <w:bCs/>
                <w:sz w:val="18"/>
                <w:szCs w:val="18"/>
              </w:rPr>
            </w:pPr>
            <w:r w:rsidRPr="0081244C">
              <w:rPr>
                <w:rFonts w:ascii="Calibri" w:hAnsi="Calibri" w:cs="Calibri"/>
                <w:b/>
                <w:bCs/>
                <w:sz w:val="18"/>
                <w:szCs w:val="18"/>
              </w:rPr>
              <w:t xml:space="preserve">If dues </w:t>
            </w:r>
            <w:proofErr w:type="gramStart"/>
            <w:r w:rsidRPr="0081244C">
              <w:rPr>
                <w:rFonts w:ascii="Calibri" w:hAnsi="Calibri" w:cs="Calibri"/>
                <w:b/>
                <w:bCs/>
                <w:sz w:val="18"/>
                <w:szCs w:val="18"/>
              </w:rPr>
              <w:t>not</w:t>
            </w:r>
            <w:proofErr w:type="gramEnd"/>
            <w:r w:rsidRPr="0081244C">
              <w:rPr>
                <w:rFonts w:ascii="Calibri" w:hAnsi="Calibri" w:cs="Calibri"/>
                <w:b/>
                <w:bCs/>
                <w:sz w:val="18"/>
                <w:szCs w:val="18"/>
              </w:rPr>
              <w:t xml:space="preserve"> rec’d at Dept. by 12/3/25, members get notices in late January, </w:t>
            </w:r>
            <w:r w:rsidRPr="0081244C">
              <w:rPr>
                <w:rFonts w:ascii="Calibri" w:hAnsi="Calibri" w:cs="Calibri"/>
                <w:b/>
                <w:bCs/>
                <w:color w:val="6600FF"/>
                <w:sz w:val="18"/>
                <w:szCs w:val="18"/>
              </w:rPr>
              <w:t>Mail by early Nov.</w:t>
            </w:r>
          </w:p>
        </w:tc>
      </w:tr>
      <w:tr w:rsidR="00B952D0" w:rsidRPr="0081244C" w14:paraId="2A51B67C" w14:textId="77777777" w:rsidTr="001A4454">
        <w:trPr>
          <w:trHeight w:val="70"/>
          <w:jc w:val="center"/>
        </w:trPr>
        <w:tc>
          <w:tcPr>
            <w:tcW w:w="2881" w:type="dxa"/>
            <w:vAlign w:val="center"/>
          </w:tcPr>
          <w:p w14:paraId="1A6C9197" w14:textId="77777777" w:rsidR="00B952D0" w:rsidRPr="0081244C" w:rsidRDefault="00B952D0" w:rsidP="001A4454">
            <w:pPr>
              <w:jc w:val="center"/>
              <w:rPr>
                <w:rFonts w:ascii="Calibri" w:hAnsi="Calibri" w:cs="Calibri"/>
                <w:sz w:val="18"/>
                <w:szCs w:val="18"/>
              </w:rPr>
            </w:pPr>
            <w:r w:rsidRPr="0081244C">
              <w:rPr>
                <w:rFonts w:ascii="Calibri" w:hAnsi="Calibri" w:cs="Calibri"/>
                <w:sz w:val="18"/>
                <w:szCs w:val="18"/>
              </w:rPr>
              <w:t>February 4, 2026</w:t>
            </w:r>
          </w:p>
        </w:tc>
        <w:tc>
          <w:tcPr>
            <w:tcW w:w="2881" w:type="dxa"/>
            <w:vAlign w:val="center"/>
          </w:tcPr>
          <w:p w14:paraId="521A1796" w14:textId="77777777" w:rsidR="00B952D0" w:rsidRPr="0081244C" w:rsidRDefault="00B952D0" w:rsidP="001A4454">
            <w:pPr>
              <w:jc w:val="center"/>
              <w:rPr>
                <w:rFonts w:ascii="Calibri" w:hAnsi="Calibri" w:cs="Calibri"/>
                <w:sz w:val="18"/>
                <w:szCs w:val="18"/>
              </w:rPr>
            </w:pPr>
            <w:r w:rsidRPr="0081244C">
              <w:rPr>
                <w:rFonts w:ascii="Calibri" w:hAnsi="Calibri" w:cs="Calibri"/>
                <w:sz w:val="18"/>
                <w:szCs w:val="18"/>
              </w:rPr>
              <w:t>February 11, 2026</w:t>
            </w:r>
          </w:p>
        </w:tc>
        <w:tc>
          <w:tcPr>
            <w:tcW w:w="2881" w:type="dxa"/>
            <w:vAlign w:val="center"/>
          </w:tcPr>
          <w:p w14:paraId="4E07A524" w14:textId="77777777" w:rsidR="00B952D0" w:rsidRPr="0081244C" w:rsidRDefault="00B952D0" w:rsidP="001A4454">
            <w:pPr>
              <w:jc w:val="center"/>
              <w:rPr>
                <w:rFonts w:ascii="Calibri" w:hAnsi="Calibri" w:cs="Calibri"/>
                <w:sz w:val="18"/>
                <w:szCs w:val="18"/>
              </w:rPr>
            </w:pPr>
            <w:r w:rsidRPr="0081244C">
              <w:rPr>
                <w:rFonts w:ascii="Calibri" w:hAnsi="Calibri" w:cs="Calibri"/>
                <w:sz w:val="18"/>
                <w:szCs w:val="18"/>
              </w:rPr>
              <w:t>March 1-8, 2026</w:t>
            </w:r>
          </w:p>
        </w:tc>
        <w:tc>
          <w:tcPr>
            <w:tcW w:w="2882" w:type="dxa"/>
            <w:vAlign w:val="center"/>
          </w:tcPr>
          <w:p w14:paraId="16573324" w14:textId="77777777" w:rsidR="00B952D0" w:rsidRPr="0081244C" w:rsidRDefault="00B952D0" w:rsidP="001A4454">
            <w:pPr>
              <w:jc w:val="center"/>
              <w:rPr>
                <w:rFonts w:ascii="Calibri" w:hAnsi="Calibri" w:cs="Calibri"/>
                <w:b/>
                <w:bCs/>
                <w:sz w:val="18"/>
                <w:szCs w:val="18"/>
              </w:rPr>
            </w:pPr>
            <w:r w:rsidRPr="0081244C">
              <w:rPr>
                <w:rFonts w:ascii="Calibri" w:hAnsi="Calibri" w:cs="Calibri"/>
                <w:b/>
                <w:bCs/>
                <w:sz w:val="18"/>
                <w:szCs w:val="18"/>
              </w:rPr>
              <w:t xml:space="preserve">If dues not rec’d at Dept. by 2/4/26, members get notices mid-March, </w:t>
            </w:r>
            <w:r w:rsidRPr="0081244C">
              <w:rPr>
                <w:rFonts w:ascii="Calibri" w:hAnsi="Calibri" w:cs="Calibri"/>
                <w:b/>
                <w:bCs/>
                <w:color w:val="6600FF"/>
                <w:sz w:val="18"/>
                <w:szCs w:val="18"/>
              </w:rPr>
              <w:t>Mail by early January</w:t>
            </w:r>
          </w:p>
        </w:tc>
      </w:tr>
      <w:tr w:rsidR="00B952D0" w:rsidRPr="0081244C" w14:paraId="06DEAC95" w14:textId="77777777" w:rsidTr="001A4454">
        <w:trPr>
          <w:trHeight w:val="70"/>
          <w:jc w:val="center"/>
        </w:trPr>
        <w:tc>
          <w:tcPr>
            <w:tcW w:w="2881" w:type="dxa"/>
            <w:vAlign w:val="center"/>
          </w:tcPr>
          <w:p w14:paraId="1BD274B0" w14:textId="77777777" w:rsidR="00B952D0" w:rsidRPr="0081244C" w:rsidRDefault="00B952D0" w:rsidP="001A4454">
            <w:pPr>
              <w:jc w:val="center"/>
              <w:rPr>
                <w:rFonts w:ascii="Calibri" w:hAnsi="Calibri" w:cs="Calibri"/>
                <w:sz w:val="18"/>
                <w:szCs w:val="18"/>
              </w:rPr>
            </w:pPr>
            <w:r w:rsidRPr="0081244C">
              <w:rPr>
                <w:rFonts w:ascii="Calibri" w:hAnsi="Calibri" w:cs="Calibri"/>
                <w:sz w:val="18"/>
                <w:szCs w:val="18"/>
              </w:rPr>
              <w:t>April 1, 2026</w:t>
            </w:r>
          </w:p>
        </w:tc>
        <w:tc>
          <w:tcPr>
            <w:tcW w:w="2881" w:type="dxa"/>
            <w:vAlign w:val="center"/>
          </w:tcPr>
          <w:p w14:paraId="73D33BE8" w14:textId="77777777" w:rsidR="00B952D0" w:rsidRPr="0081244C" w:rsidRDefault="00B952D0" w:rsidP="001A4454">
            <w:pPr>
              <w:jc w:val="center"/>
              <w:rPr>
                <w:rFonts w:ascii="Calibri" w:hAnsi="Calibri" w:cs="Calibri"/>
                <w:sz w:val="18"/>
                <w:szCs w:val="18"/>
              </w:rPr>
            </w:pPr>
            <w:r w:rsidRPr="0081244C">
              <w:rPr>
                <w:rFonts w:ascii="Calibri" w:hAnsi="Calibri" w:cs="Calibri"/>
                <w:sz w:val="18"/>
                <w:szCs w:val="18"/>
              </w:rPr>
              <w:t>April 8, 2026</w:t>
            </w:r>
          </w:p>
        </w:tc>
        <w:tc>
          <w:tcPr>
            <w:tcW w:w="2881" w:type="dxa"/>
            <w:vAlign w:val="center"/>
          </w:tcPr>
          <w:p w14:paraId="09AE276C" w14:textId="77777777" w:rsidR="00B952D0" w:rsidRPr="0081244C" w:rsidRDefault="00B952D0" w:rsidP="001A4454">
            <w:pPr>
              <w:jc w:val="center"/>
              <w:rPr>
                <w:rFonts w:ascii="Calibri" w:hAnsi="Calibri" w:cs="Calibri"/>
                <w:sz w:val="18"/>
                <w:szCs w:val="18"/>
              </w:rPr>
            </w:pPr>
            <w:r w:rsidRPr="0081244C">
              <w:rPr>
                <w:rFonts w:ascii="Calibri" w:hAnsi="Calibri" w:cs="Calibri"/>
                <w:sz w:val="18"/>
                <w:szCs w:val="18"/>
              </w:rPr>
              <w:t>May 2-8, 2026</w:t>
            </w:r>
          </w:p>
        </w:tc>
        <w:tc>
          <w:tcPr>
            <w:tcW w:w="2882" w:type="dxa"/>
            <w:vAlign w:val="center"/>
          </w:tcPr>
          <w:p w14:paraId="792B22B0" w14:textId="77777777" w:rsidR="00B952D0" w:rsidRPr="0081244C" w:rsidRDefault="00B952D0" w:rsidP="001A4454">
            <w:pPr>
              <w:jc w:val="center"/>
              <w:rPr>
                <w:rFonts w:ascii="Calibri" w:hAnsi="Calibri" w:cs="Calibri"/>
                <w:b/>
                <w:bCs/>
                <w:sz w:val="18"/>
                <w:szCs w:val="18"/>
              </w:rPr>
            </w:pPr>
            <w:r w:rsidRPr="0081244C">
              <w:rPr>
                <w:rFonts w:ascii="Calibri" w:hAnsi="Calibri" w:cs="Calibri"/>
                <w:b/>
                <w:bCs/>
                <w:sz w:val="18"/>
                <w:szCs w:val="18"/>
              </w:rPr>
              <w:t xml:space="preserve">If dues not rec’d at Dept. by 4/1/26, members get notices in late May, </w:t>
            </w:r>
            <w:r w:rsidRPr="0081244C">
              <w:rPr>
                <w:rFonts w:ascii="Calibri" w:hAnsi="Calibri" w:cs="Calibri"/>
                <w:b/>
                <w:bCs/>
                <w:color w:val="6600FF"/>
                <w:sz w:val="18"/>
                <w:szCs w:val="18"/>
              </w:rPr>
              <w:t>Mail by early March</w:t>
            </w:r>
          </w:p>
        </w:tc>
      </w:tr>
      <w:bookmarkEnd w:id="0"/>
    </w:tbl>
    <w:p w14:paraId="278F804F" w14:textId="77777777" w:rsidR="00B952D0" w:rsidRPr="0081244C" w:rsidRDefault="00B952D0" w:rsidP="00B952D0">
      <w:pPr>
        <w:jc w:val="center"/>
        <w:rPr>
          <w:b/>
          <w:sz w:val="28"/>
          <w:szCs w:val="28"/>
        </w:rPr>
      </w:pPr>
    </w:p>
    <w:p w14:paraId="473A28AC" w14:textId="77777777" w:rsidR="00B952D0" w:rsidRPr="0081244C" w:rsidRDefault="00B952D0" w:rsidP="00B952D0">
      <w:pPr>
        <w:jc w:val="center"/>
        <w:rPr>
          <w:b/>
          <w:sz w:val="28"/>
          <w:szCs w:val="28"/>
        </w:rPr>
      </w:pPr>
      <w:r w:rsidRPr="0081244C">
        <w:rPr>
          <w:b/>
          <w:sz w:val="28"/>
          <w:szCs w:val="28"/>
        </w:rPr>
        <w:t xml:space="preserve">The above cutoff dates are the dates that membership cards </w:t>
      </w:r>
      <w:r w:rsidRPr="0081244C">
        <w:rPr>
          <w:b/>
          <w:sz w:val="32"/>
          <w:szCs w:val="32"/>
          <w:u w:val="single"/>
        </w:rPr>
        <w:t>MUST</w:t>
      </w:r>
      <w:r w:rsidRPr="0081244C">
        <w:rPr>
          <w:b/>
          <w:sz w:val="28"/>
          <w:szCs w:val="28"/>
        </w:rPr>
        <w:t xml:space="preserve"> be received at Department Headquarters </w:t>
      </w:r>
      <w:proofErr w:type="gramStart"/>
      <w:r w:rsidRPr="0081244C">
        <w:rPr>
          <w:b/>
          <w:sz w:val="28"/>
          <w:szCs w:val="28"/>
        </w:rPr>
        <w:t>in order to</w:t>
      </w:r>
      <w:proofErr w:type="gramEnd"/>
      <w:r w:rsidRPr="0081244C">
        <w:rPr>
          <w:b/>
          <w:sz w:val="28"/>
          <w:szCs w:val="28"/>
        </w:rPr>
        <w:t xml:space="preserve"> count toward the listed target, count toward Department Convention awards, or for the member not to receive the next renewal notice.</w:t>
      </w:r>
    </w:p>
    <w:p w14:paraId="1D371D63" w14:textId="77777777" w:rsidR="00B952D0" w:rsidRPr="0081244C" w:rsidRDefault="00B952D0" w:rsidP="00B952D0">
      <w:pPr>
        <w:rPr>
          <w:b/>
          <w:sz w:val="28"/>
          <w:szCs w:val="28"/>
        </w:rPr>
      </w:pPr>
    </w:p>
    <w:p w14:paraId="666F1CB4" w14:textId="77777777" w:rsidR="00B952D0" w:rsidRPr="0081244C" w:rsidRDefault="00B952D0" w:rsidP="00B952D0">
      <w:pPr>
        <w:jc w:val="center"/>
        <w:rPr>
          <w:b/>
          <w:sz w:val="32"/>
          <w:szCs w:val="32"/>
        </w:rPr>
      </w:pPr>
      <w:r w:rsidRPr="0081244C">
        <w:rPr>
          <w:b/>
          <w:sz w:val="32"/>
          <w:szCs w:val="32"/>
        </w:rPr>
        <w:t>CUTOFF DATE IS THE RECEIPT DATE AT DEPARTMENT HEADQUARTERS</w:t>
      </w:r>
    </w:p>
    <w:p w14:paraId="4FAD1901" w14:textId="77777777" w:rsidR="00B952D0" w:rsidRPr="0081244C" w:rsidRDefault="00B952D0" w:rsidP="00B952D0">
      <w:pPr>
        <w:jc w:val="center"/>
        <w:rPr>
          <w:b/>
          <w:sz w:val="36"/>
          <w:szCs w:val="36"/>
          <w:u w:val="single"/>
        </w:rPr>
      </w:pPr>
    </w:p>
    <w:p w14:paraId="3EA51F9E" w14:textId="77777777" w:rsidR="00B952D0" w:rsidRPr="0081244C" w:rsidRDefault="00B952D0" w:rsidP="00B952D0">
      <w:pPr>
        <w:jc w:val="center"/>
        <w:rPr>
          <w:b/>
          <w:sz w:val="36"/>
          <w:szCs w:val="36"/>
          <w:u w:val="single"/>
        </w:rPr>
      </w:pPr>
      <w:r w:rsidRPr="0081244C">
        <w:rPr>
          <w:b/>
          <w:sz w:val="36"/>
          <w:szCs w:val="36"/>
          <w:u w:val="single"/>
        </w:rPr>
        <w:lastRenderedPageBreak/>
        <w:t xml:space="preserve">2025– 2026 NATIONAL MEMBERSHIP </w:t>
      </w:r>
    </w:p>
    <w:p w14:paraId="5FBACB96" w14:textId="77777777" w:rsidR="00B952D0" w:rsidRPr="0081244C" w:rsidRDefault="00B952D0" w:rsidP="00B952D0">
      <w:pPr>
        <w:jc w:val="center"/>
        <w:rPr>
          <w:b/>
          <w:sz w:val="36"/>
          <w:szCs w:val="36"/>
          <w:u w:val="single"/>
        </w:rPr>
      </w:pPr>
      <w:r w:rsidRPr="0081244C">
        <w:rPr>
          <w:b/>
          <w:sz w:val="36"/>
          <w:szCs w:val="36"/>
          <w:u w:val="single"/>
        </w:rPr>
        <w:t>TARGET DATES</w:t>
      </w:r>
    </w:p>
    <w:p w14:paraId="1C211582" w14:textId="77777777" w:rsidR="00B952D0" w:rsidRPr="0081244C" w:rsidRDefault="00B952D0" w:rsidP="00B952D0">
      <w:pPr>
        <w:rPr>
          <w:b/>
          <w:sz w:val="32"/>
          <w:szCs w:val="32"/>
        </w:rPr>
      </w:pPr>
    </w:p>
    <w:p w14:paraId="3C42D1CD" w14:textId="77777777" w:rsidR="00B952D0" w:rsidRPr="0081244C" w:rsidRDefault="00B952D0" w:rsidP="00B952D0">
      <w:pPr>
        <w:jc w:val="both"/>
        <w:rPr>
          <w:b/>
          <w:sz w:val="32"/>
          <w:szCs w:val="32"/>
        </w:rPr>
      </w:pPr>
    </w:p>
    <w:p w14:paraId="6A777A70" w14:textId="77777777" w:rsidR="00B952D0" w:rsidRPr="0081244C" w:rsidRDefault="00B952D0" w:rsidP="00B952D0">
      <w:pPr>
        <w:jc w:val="both"/>
        <w:rPr>
          <w:b/>
          <w:sz w:val="32"/>
          <w:szCs w:val="32"/>
        </w:rPr>
      </w:pPr>
      <w:r w:rsidRPr="0081244C">
        <w:rPr>
          <w:b/>
          <w:sz w:val="32"/>
          <w:szCs w:val="32"/>
        </w:rPr>
        <w:t>EARLY BIRD/</w:t>
      </w:r>
    </w:p>
    <w:p w14:paraId="04A11A25" w14:textId="77F3D8F8" w:rsidR="00B952D0" w:rsidRPr="0081244C" w:rsidRDefault="00B952D0" w:rsidP="00B952D0">
      <w:pPr>
        <w:jc w:val="both"/>
        <w:rPr>
          <w:b/>
          <w:sz w:val="32"/>
          <w:szCs w:val="32"/>
        </w:rPr>
      </w:pPr>
      <w:r w:rsidRPr="0081244C">
        <w:rPr>
          <w:b/>
          <w:sz w:val="32"/>
          <w:szCs w:val="32"/>
        </w:rPr>
        <w:t>NEF KICKOFF</w:t>
      </w:r>
      <w:r w:rsidRPr="0081244C">
        <w:rPr>
          <w:b/>
          <w:sz w:val="32"/>
          <w:szCs w:val="32"/>
        </w:rPr>
        <w:tab/>
      </w:r>
      <w:r w:rsidRPr="0081244C">
        <w:rPr>
          <w:b/>
          <w:sz w:val="32"/>
          <w:szCs w:val="32"/>
        </w:rPr>
        <w:tab/>
      </w:r>
      <w:r w:rsidRPr="0081244C">
        <w:rPr>
          <w:b/>
          <w:sz w:val="32"/>
          <w:szCs w:val="32"/>
        </w:rPr>
        <w:tab/>
      </w:r>
      <w:r w:rsidR="0081244C">
        <w:rPr>
          <w:b/>
          <w:sz w:val="32"/>
          <w:szCs w:val="32"/>
        </w:rPr>
        <w:tab/>
      </w:r>
      <w:r w:rsidRPr="0081244C">
        <w:rPr>
          <w:b/>
          <w:sz w:val="32"/>
          <w:szCs w:val="32"/>
        </w:rPr>
        <w:t xml:space="preserve">SEPTEMBER 10, </w:t>
      </w:r>
      <w:proofErr w:type="gramStart"/>
      <w:r w:rsidRPr="0081244C">
        <w:rPr>
          <w:b/>
          <w:sz w:val="32"/>
          <w:szCs w:val="32"/>
        </w:rPr>
        <w:t>2025</w:t>
      </w:r>
      <w:proofErr w:type="gramEnd"/>
      <w:r w:rsidRPr="0081244C">
        <w:rPr>
          <w:b/>
          <w:sz w:val="32"/>
          <w:szCs w:val="32"/>
        </w:rPr>
        <w:tab/>
      </w:r>
      <w:r w:rsidR="0081244C">
        <w:rPr>
          <w:b/>
          <w:sz w:val="32"/>
          <w:szCs w:val="32"/>
        </w:rPr>
        <w:tab/>
      </w:r>
      <w:r w:rsidRPr="0081244C">
        <w:rPr>
          <w:b/>
          <w:sz w:val="32"/>
          <w:szCs w:val="32"/>
        </w:rPr>
        <w:t>50%</w:t>
      </w:r>
    </w:p>
    <w:p w14:paraId="3374AFCB" w14:textId="77777777" w:rsidR="00B952D0" w:rsidRPr="0081244C" w:rsidRDefault="00B952D0" w:rsidP="00B952D0">
      <w:pPr>
        <w:jc w:val="both"/>
        <w:rPr>
          <w:b/>
          <w:sz w:val="32"/>
          <w:szCs w:val="32"/>
        </w:rPr>
      </w:pPr>
    </w:p>
    <w:p w14:paraId="1E88DAFC" w14:textId="6CBBEF1D" w:rsidR="00B952D0" w:rsidRPr="0081244C" w:rsidRDefault="00B952D0" w:rsidP="00B952D0">
      <w:pPr>
        <w:jc w:val="both"/>
        <w:rPr>
          <w:b/>
          <w:sz w:val="32"/>
          <w:szCs w:val="32"/>
        </w:rPr>
      </w:pPr>
      <w:r w:rsidRPr="0081244C">
        <w:rPr>
          <w:b/>
          <w:sz w:val="32"/>
          <w:szCs w:val="32"/>
        </w:rPr>
        <w:t>FALL MEETINGS</w:t>
      </w:r>
      <w:r w:rsidRPr="0081244C">
        <w:rPr>
          <w:b/>
          <w:sz w:val="32"/>
          <w:szCs w:val="32"/>
        </w:rPr>
        <w:tab/>
      </w:r>
      <w:r w:rsidRPr="0081244C">
        <w:rPr>
          <w:b/>
          <w:sz w:val="32"/>
          <w:szCs w:val="32"/>
        </w:rPr>
        <w:tab/>
      </w:r>
      <w:r w:rsidRPr="0081244C">
        <w:rPr>
          <w:b/>
          <w:sz w:val="32"/>
          <w:szCs w:val="32"/>
        </w:rPr>
        <w:tab/>
      </w:r>
      <w:r w:rsidR="0081244C">
        <w:rPr>
          <w:b/>
          <w:sz w:val="32"/>
          <w:szCs w:val="32"/>
        </w:rPr>
        <w:tab/>
      </w:r>
      <w:r w:rsidRPr="0081244C">
        <w:rPr>
          <w:b/>
          <w:sz w:val="32"/>
          <w:szCs w:val="32"/>
        </w:rPr>
        <w:t xml:space="preserve">OCTOBER 15, </w:t>
      </w:r>
      <w:proofErr w:type="gramStart"/>
      <w:r w:rsidRPr="0081244C">
        <w:rPr>
          <w:b/>
          <w:sz w:val="32"/>
          <w:szCs w:val="32"/>
        </w:rPr>
        <w:t>2025</w:t>
      </w:r>
      <w:proofErr w:type="gramEnd"/>
      <w:r w:rsidRPr="0081244C">
        <w:rPr>
          <w:b/>
          <w:sz w:val="32"/>
          <w:szCs w:val="32"/>
        </w:rPr>
        <w:tab/>
      </w:r>
      <w:r w:rsidRPr="0081244C">
        <w:rPr>
          <w:b/>
          <w:sz w:val="32"/>
          <w:szCs w:val="32"/>
        </w:rPr>
        <w:tab/>
        <w:t>55%</w:t>
      </w:r>
    </w:p>
    <w:p w14:paraId="0345C008" w14:textId="77777777" w:rsidR="00B952D0" w:rsidRPr="0081244C" w:rsidRDefault="00B952D0" w:rsidP="00B952D0">
      <w:pPr>
        <w:jc w:val="both"/>
        <w:rPr>
          <w:b/>
          <w:sz w:val="32"/>
          <w:szCs w:val="32"/>
        </w:rPr>
      </w:pPr>
    </w:p>
    <w:p w14:paraId="25E49527" w14:textId="60D7A1C5" w:rsidR="00B952D0" w:rsidRPr="0081244C" w:rsidRDefault="00B952D0" w:rsidP="00B952D0">
      <w:pPr>
        <w:jc w:val="both"/>
        <w:rPr>
          <w:b/>
          <w:sz w:val="32"/>
          <w:szCs w:val="32"/>
        </w:rPr>
      </w:pPr>
      <w:r w:rsidRPr="0081244C">
        <w:rPr>
          <w:b/>
          <w:sz w:val="32"/>
          <w:szCs w:val="32"/>
        </w:rPr>
        <w:t>VETERANS DAY</w:t>
      </w:r>
      <w:r w:rsidRPr="0081244C">
        <w:rPr>
          <w:b/>
          <w:sz w:val="32"/>
          <w:szCs w:val="32"/>
        </w:rPr>
        <w:tab/>
      </w:r>
      <w:r w:rsidRPr="0081244C">
        <w:rPr>
          <w:b/>
          <w:sz w:val="32"/>
          <w:szCs w:val="32"/>
        </w:rPr>
        <w:tab/>
      </w:r>
      <w:r w:rsidRPr="0081244C">
        <w:rPr>
          <w:b/>
          <w:sz w:val="32"/>
          <w:szCs w:val="32"/>
        </w:rPr>
        <w:tab/>
      </w:r>
      <w:r w:rsidR="0081244C">
        <w:rPr>
          <w:b/>
          <w:sz w:val="32"/>
          <w:szCs w:val="32"/>
        </w:rPr>
        <w:tab/>
      </w:r>
      <w:r w:rsidRPr="0081244C">
        <w:rPr>
          <w:b/>
          <w:sz w:val="32"/>
          <w:szCs w:val="32"/>
        </w:rPr>
        <w:t xml:space="preserve">NOVEMBER 13, </w:t>
      </w:r>
      <w:proofErr w:type="gramStart"/>
      <w:r w:rsidRPr="0081244C">
        <w:rPr>
          <w:b/>
          <w:sz w:val="32"/>
          <w:szCs w:val="32"/>
        </w:rPr>
        <w:t>2025</w:t>
      </w:r>
      <w:proofErr w:type="gramEnd"/>
      <w:r w:rsidRPr="0081244C">
        <w:rPr>
          <w:b/>
          <w:sz w:val="32"/>
          <w:szCs w:val="32"/>
        </w:rPr>
        <w:tab/>
      </w:r>
      <w:r w:rsidR="0081244C">
        <w:rPr>
          <w:b/>
          <w:sz w:val="32"/>
          <w:szCs w:val="32"/>
        </w:rPr>
        <w:tab/>
      </w:r>
      <w:r w:rsidRPr="0081244C">
        <w:rPr>
          <w:b/>
          <w:sz w:val="32"/>
          <w:szCs w:val="32"/>
        </w:rPr>
        <w:t>65%</w:t>
      </w:r>
    </w:p>
    <w:p w14:paraId="4D3AAD05" w14:textId="77777777" w:rsidR="00B952D0" w:rsidRPr="0081244C" w:rsidRDefault="00B952D0" w:rsidP="00B952D0">
      <w:pPr>
        <w:jc w:val="both"/>
        <w:rPr>
          <w:b/>
          <w:sz w:val="32"/>
          <w:szCs w:val="32"/>
        </w:rPr>
      </w:pPr>
    </w:p>
    <w:p w14:paraId="5F0C7DF8" w14:textId="4B65F030" w:rsidR="00B952D0" w:rsidRPr="0081244C" w:rsidRDefault="00B952D0" w:rsidP="00B952D0">
      <w:pPr>
        <w:jc w:val="both"/>
        <w:rPr>
          <w:b/>
          <w:sz w:val="32"/>
          <w:szCs w:val="32"/>
        </w:rPr>
      </w:pPr>
      <w:r w:rsidRPr="0081244C">
        <w:rPr>
          <w:b/>
          <w:sz w:val="32"/>
          <w:szCs w:val="32"/>
        </w:rPr>
        <w:t>PEARL HARBOR DAY</w:t>
      </w:r>
      <w:r w:rsidRPr="0081244C">
        <w:rPr>
          <w:b/>
          <w:sz w:val="32"/>
          <w:szCs w:val="32"/>
        </w:rPr>
        <w:tab/>
      </w:r>
      <w:r w:rsidRPr="0081244C">
        <w:rPr>
          <w:b/>
          <w:sz w:val="32"/>
          <w:szCs w:val="32"/>
        </w:rPr>
        <w:tab/>
      </w:r>
      <w:r w:rsidR="0081244C">
        <w:rPr>
          <w:b/>
          <w:sz w:val="32"/>
          <w:szCs w:val="32"/>
        </w:rPr>
        <w:tab/>
      </w:r>
      <w:r w:rsidRPr="0081244C">
        <w:rPr>
          <w:b/>
          <w:sz w:val="32"/>
          <w:szCs w:val="32"/>
        </w:rPr>
        <w:t xml:space="preserve">DECEMBER 10, </w:t>
      </w:r>
      <w:proofErr w:type="gramStart"/>
      <w:r w:rsidRPr="0081244C">
        <w:rPr>
          <w:b/>
          <w:sz w:val="32"/>
          <w:szCs w:val="32"/>
        </w:rPr>
        <w:t>2025</w:t>
      </w:r>
      <w:proofErr w:type="gramEnd"/>
      <w:r w:rsidRPr="0081244C">
        <w:rPr>
          <w:b/>
          <w:sz w:val="32"/>
          <w:szCs w:val="32"/>
        </w:rPr>
        <w:tab/>
      </w:r>
      <w:r w:rsidR="0081244C">
        <w:rPr>
          <w:b/>
          <w:sz w:val="32"/>
          <w:szCs w:val="32"/>
        </w:rPr>
        <w:tab/>
      </w:r>
      <w:r w:rsidRPr="0081244C">
        <w:rPr>
          <w:b/>
          <w:sz w:val="32"/>
          <w:szCs w:val="32"/>
        </w:rPr>
        <w:t>75%</w:t>
      </w:r>
    </w:p>
    <w:p w14:paraId="7D49752C" w14:textId="77777777" w:rsidR="00B952D0" w:rsidRPr="0081244C" w:rsidRDefault="00B952D0" w:rsidP="00B952D0">
      <w:pPr>
        <w:jc w:val="both"/>
        <w:rPr>
          <w:b/>
          <w:sz w:val="32"/>
          <w:szCs w:val="32"/>
        </w:rPr>
      </w:pPr>
    </w:p>
    <w:p w14:paraId="06211046" w14:textId="77777777" w:rsidR="00B952D0" w:rsidRPr="0081244C" w:rsidRDefault="00B952D0" w:rsidP="00B952D0">
      <w:pPr>
        <w:jc w:val="both"/>
        <w:rPr>
          <w:b/>
          <w:sz w:val="32"/>
          <w:szCs w:val="32"/>
        </w:rPr>
      </w:pPr>
      <w:r w:rsidRPr="0081244C">
        <w:rPr>
          <w:b/>
          <w:sz w:val="32"/>
          <w:szCs w:val="32"/>
        </w:rPr>
        <w:t>MID-WINTER</w:t>
      </w:r>
      <w:r w:rsidRPr="0081244C">
        <w:rPr>
          <w:b/>
          <w:sz w:val="32"/>
          <w:szCs w:val="32"/>
        </w:rPr>
        <w:tab/>
      </w:r>
      <w:r w:rsidRPr="0081244C">
        <w:rPr>
          <w:b/>
          <w:sz w:val="32"/>
          <w:szCs w:val="32"/>
        </w:rPr>
        <w:tab/>
      </w:r>
      <w:r w:rsidRPr="0081244C">
        <w:rPr>
          <w:b/>
          <w:sz w:val="32"/>
          <w:szCs w:val="32"/>
        </w:rPr>
        <w:tab/>
      </w:r>
      <w:r w:rsidRPr="0081244C">
        <w:rPr>
          <w:b/>
          <w:sz w:val="32"/>
          <w:szCs w:val="32"/>
        </w:rPr>
        <w:tab/>
        <w:t xml:space="preserve">JANUARY 14, </w:t>
      </w:r>
      <w:proofErr w:type="gramStart"/>
      <w:r w:rsidRPr="0081244C">
        <w:rPr>
          <w:b/>
          <w:sz w:val="32"/>
          <w:szCs w:val="32"/>
        </w:rPr>
        <w:t>2026</w:t>
      </w:r>
      <w:proofErr w:type="gramEnd"/>
      <w:r w:rsidRPr="0081244C">
        <w:rPr>
          <w:b/>
          <w:sz w:val="32"/>
          <w:szCs w:val="32"/>
        </w:rPr>
        <w:tab/>
      </w:r>
      <w:r w:rsidRPr="0081244C">
        <w:rPr>
          <w:b/>
          <w:sz w:val="32"/>
          <w:szCs w:val="32"/>
        </w:rPr>
        <w:tab/>
        <w:t>80%</w:t>
      </w:r>
    </w:p>
    <w:p w14:paraId="3D7A0780" w14:textId="77777777" w:rsidR="00B952D0" w:rsidRPr="0081244C" w:rsidRDefault="00B952D0" w:rsidP="00B952D0">
      <w:pPr>
        <w:jc w:val="both"/>
        <w:rPr>
          <w:b/>
          <w:sz w:val="32"/>
          <w:szCs w:val="32"/>
        </w:rPr>
      </w:pPr>
    </w:p>
    <w:p w14:paraId="0D7E8A93" w14:textId="20BC3150" w:rsidR="00B952D0" w:rsidRPr="0081244C" w:rsidRDefault="00B952D0" w:rsidP="00B952D0">
      <w:pPr>
        <w:jc w:val="both"/>
        <w:rPr>
          <w:b/>
          <w:sz w:val="32"/>
          <w:szCs w:val="32"/>
        </w:rPr>
      </w:pPr>
      <w:r w:rsidRPr="0081244C">
        <w:rPr>
          <w:b/>
          <w:sz w:val="32"/>
          <w:szCs w:val="32"/>
        </w:rPr>
        <w:t>PRESIDENTS DAY</w:t>
      </w:r>
      <w:r w:rsidRPr="0081244C">
        <w:rPr>
          <w:b/>
          <w:sz w:val="32"/>
          <w:szCs w:val="32"/>
        </w:rPr>
        <w:tab/>
      </w:r>
      <w:r w:rsidRPr="0081244C">
        <w:rPr>
          <w:b/>
          <w:sz w:val="32"/>
          <w:szCs w:val="32"/>
        </w:rPr>
        <w:tab/>
      </w:r>
      <w:r w:rsidRPr="0081244C">
        <w:rPr>
          <w:b/>
          <w:sz w:val="32"/>
          <w:szCs w:val="32"/>
        </w:rPr>
        <w:tab/>
        <w:t xml:space="preserve">FEBRUARY 11, </w:t>
      </w:r>
      <w:proofErr w:type="gramStart"/>
      <w:r w:rsidRPr="0081244C">
        <w:rPr>
          <w:b/>
          <w:sz w:val="32"/>
          <w:szCs w:val="32"/>
        </w:rPr>
        <w:t>2026</w:t>
      </w:r>
      <w:proofErr w:type="gramEnd"/>
      <w:r w:rsidRPr="0081244C">
        <w:rPr>
          <w:b/>
          <w:sz w:val="32"/>
          <w:szCs w:val="32"/>
        </w:rPr>
        <w:tab/>
      </w:r>
      <w:r w:rsidR="0081244C">
        <w:rPr>
          <w:b/>
          <w:sz w:val="32"/>
          <w:szCs w:val="32"/>
        </w:rPr>
        <w:tab/>
      </w:r>
      <w:r w:rsidRPr="0081244C">
        <w:rPr>
          <w:b/>
          <w:sz w:val="32"/>
          <w:szCs w:val="32"/>
        </w:rPr>
        <w:t>85%</w:t>
      </w:r>
    </w:p>
    <w:p w14:paraId="4A96F168" w14:textId="77777777" w:rsidR="00B952D0" w:rsidRPr="0081244C" w:rsidRDefault="00B952D0" w:rsidP="00B952D0">
      <w:pPr>
        <w:jc w:val="both"/>
        <w:rPr>
          <w:b/>
          <w:sz w:val="32"/>
          <w:szCs w:val="32"/>
        </w:rPr>
      </w:pPr>
    </w:p>
    <w:p w14:paraId="1BB811FA" w14:textId="3F050125" w:rsidR="00B952D0" w:rsidRPr="0081244C" w:rsidRDefault="00B952D0" w:rsidP="00B952D0">
      <w:pPr>
        <w:jc w:val="both"/>
        <w:rPr>
          <w:b/>
          <w:sz w:val="32"/>
          <w:szCs w:val="32"/>
        </w:rPr>
      </w:pPr>
      <w:r w:rsidRPr="0081244C">
        <w:rPr>
          <w:b/>
          <w:sz w:val="32"/>
          <w:szCs w:val="32"/>
        </w:rPr>
        <w:t>LEGION BIRTHDAY</w:t>
      </w:r>
      <w:r w:rsidRPr="0081244C">
        <w:rPr>
          <w:b/>
          <w:sz w:val="32"/>
          <w:szCs w:val="32"/>
        </w:rPr>
        <w:tab/>
      </w:r>
      <w:r w:rsidRPr="0081244C">
        <w:rPr>
          <w:b/>
          <w:sz w:val="32"/>
          <w:szCs w:val="32"/>
        </w:rPr>
        <w:tab/>
      </w:r>
      <w:r w:rsidR="0081244C">
        <w:rPr>
          <w:b/>
          <w:sz w:val="32"/>
          <w:szCs w:val="32"/>
        </w:rPr>
        <w:tab/>
      </w:r>
      <w:r w:rsidRPr="0081244C">
        <w:rPr>
          <w:b/>
          <w:sz w:val="32"/>
          <w:szCs w:val="32"/>
        </w:rPr>
        <w:t xml:space="preserve">MARCH 11, </w:t>
      </w:r>
      <w:proofErr w:type="gramStart"/>
      <w:r w:rsidRPr="0081244C">
        <w:rPr>
          <w:b/>
          <w:sz w:val="32"/>
          <w:szCs w:val="32"/>
        </w:rPr>
        <w:t>2026</w:t>
      </w:r>
      <w:proofErr w:type="gramEnd"/>
      <w:r w:rsidRPr="0081244C">
        <w:rPr>
          <w:b/>
          <w:sz w:val="32"/>
          <w:szCs w:val="32"/>
        </w:rPr>
        <w:tab/>
      </w:r>
      <w:r w:rsidRPr="0081244C">
        <w:rPr>
          <w:b/>
          <w:sz w:val="32"/>
          <w:szCs w:val="32"/>
        </w:rPr>
        <w:tab/>
        <w:t>90%</w:t>
      </w:r>
    </w:p>
    <w:p w14:paraId="7F966C92" w14:textId="77777777" w:rsidR="00B952D0" w:rsidRPr="0081244C" w:rsidRDefault="00B952D0" w:rsidP="00B952D0">
      <w:pPr>
        <w:jc w:val="both"/>
        <w:rPr>
          <w:b/>
          <w:sz w:val="32"/>
          <w:szCs w:val="32"/>
        </w:rPr>
      </w:pPr>
    </w:p>
    <w:p w14:paraId="48D02B8D" w14:textId="3E09CC2C" w:rsidR="00B952D0" w:rsidRPr="0081244C" w:rsidRDefault="00B952D0" w:rsidP="00B952D0">
      <w:pPr>
        <w:jc w:val="both"/>
        <w:rPr>
          <w:b/>
          <w:sz w:val="32"/>
          <w:szCs w:val="32"/>
        </w:rPr>
      </w:pPr>
      <w:r w:rsidRPr="0081244C">
        <w:rPr>
          <w:b/>
          <w:sz w:val="32"/>
          <w:szCs w:val="32"/>
        </w:rPr>
        <w:t>CHILDREN &amp; YOUTH</w:t>
      </w:r>
      <w:r w:rsidRPr="0081244C">
        <w:rPr>
          <w:b/>
          <w:sz w:val="32"/>
          <w:szCs w:val="32"/>
        </w:rPr>
        <w:tab/>
      </w:r>
      <w:r w:rsidRPr="0081244C">
        <w:rPr>
          <w:b/>
          <w:sz w:val="32"/>
          <w:szCs w:val="32"/>
        </w:rPr>
        <w:tab/>
      </w:r>
      <w:r w:rsidR="0081244C">
        <w:rPr>
          <w:b/>
          <w:sz w:val="32"/>
          <w:szCs w:val="32"/>
        </w:rPr>
        <w:tab/>
      </w:r>
      <w:r w:rsidRPr="0081244C">
        <w:rPr>
          <w:b/>
          <w:sz w:val="32"/>
          <w:szCs w:val="32"/>
        </w:rPr>
        <w:t xml:space="preserve">APRIL 8, </w:t>
      </w:r>
      <w:proofErr w:type="gramStart"/>
      <w:r w:rsidRPr="0081244C">
        <w:rPr>
          <w:b/>
          <w:sz w:val="32"/>
          <w:szCs w:val="32"/>
        </w:rPr>
        <w:t>2026</w:t>
      </w:r>
      <w:proofErr w:type="gramEnd"/>
      <w:r w:rsidRPr="0081244C">
        <w:rPr>
          <w:b/>
          <w:sz w:val="32"/>
          <w:szCs w:val="32"/>
        </w:rPr>
        <w:tab/>
      </w:r>
      <w:r w:rsidRPr="0081244C">
        <w:rPr>
          <w:b/>
          <w:sz w:val="32"/>
          <w:szCs w:val="32"/>
        </w:rPr>
        <w:tab/>
      </w:r>
      <w:r w:rsidRPr="0081244C">
        <w:rPr>
          <w:b/>
          <w:sz w:val="32"/>
          <w:szCs w:val="32"/>
        </w:rPr>
        <w:tab/>
        <w:t>95%</w:t>
      </w:r>
    </w:p>
    <w:p w14:paraId="7523ACA4" w14:textId="77777777" w:rsidR="00B952D0" w:rsidRPr="0081244C" w:rsidRDefault="00B952D0" w:rsidP="00B952D0">
      <w:pPr>
        <w:jc w:val="both"/>
        <w:rPr>
          <w:b/>
          <w:sz w:val="32"/>
          <w:szCs w:val="32"/>
        </w:rPr>
      </w:pPr>
    </w:p>
    <w:p w14:paraId="74A30969" w14:textId="18EA84C3" w:rsidR="00B952D0" w:rsidRPr="0081244C" w:rsidRDefault="00B952D0" w:rsidP="00B952D0">
      <w:pPr>
        <w:ind w:right="-360"/>
        <w:jc w:val="both"/>
        <w:rPr>
          <w:b/>
          <w:sz w:val="32"/>
          <w:szCs w:val="32"/>
        </w:rPr>
      </w:pPr>
      <w:r w:rsidRPr="0081244C">
        <w:rPr>
          <w:b/>
          <w:sz w:val="32"/>
          <w:szCs w:val="32"/>
        </w:rPr>
        <w:t>ARMED FORCES DAY</w:t>
      </w:r>
      <w:r w:rsidRPr="0081244C">
        <w:rPr>
          <w:b/>
          <w:sz w:val="32"/>
          <w:szCs w:val="32"/>
        </w:rPr>
        <w:tab/>
      </w:r>
      <w:r w:rsidRPr="0081244C">
        <w:rPr>
          <w:b/>
          <w:sz w:val="32"/>
          <w:szCs w:val="32"/>
        </w:rPr>
        <w:tab/>
      </w:r>
      <w:r w:rsidR="0081244C">
        <w:rPr>
          <w:b/>
          <w:sz w:val="32"/>
          <w:szCs w:val="32"/>
        </w:rPr>
        <w:tab/>
      </w:r>
      <w:r w:rsidRPr="0081244C">
        <w:rPr>
          <w:b/>
          <w:sz w:val="32"/>
          <w:szCs w:val="32"/>
        </w:rPr>
        <w:t xml:space="preserve">MAY 13, </w:t>
      </w:r>
      <w:proofErr w:type="gramStart"/>
      <w:r w:rsidRPr="0081244C">
        <w:rPr>
          <w:b/>
          <w:sz w:val="32"/>
          <w:szCs w:val="32"/>
        </w:rPr>
        <w:t>2026</w:t>
      </w:r>
      <w:proofErr w:type="gramEnd"/>
      <w:r w:rsidRPr="0081244C">
        <w:rPr>
          <w:b/>
          <w:sz w:val="32"/>
          <w:szCs w:val="32"/>
        </w:rPr>
        <w:tab/>
      </w:r>
      <w:r w:rsidRPr="0081244C">
        <w:rPr>
          <w:b/>
          <w:sz w:val="32"/>
          <w:szCs w:val="32"/>
        </w:rPr>
        <w:tab/>
      </w:r>
      <w:r w:rsidRPr="0081244C">
        <w:rPr>
          <w:b/>
          <w:sz w:val="32"/>
          <w:szCs w:val="32"/>
        </w:rPr>
        <w:tab/>
        <w:t>100%</w:t>
      </w:r>
    </w:p>
    <w:p w14:paraId="2DACE879" w14:textId="77777777" w:rsidR="00B952D0" w:rsidRPr="0081244C" w:rsidRDefault="00B952D0" w:rsidP="00B952D0">
      <w:pPr>
        <w:ind w:right="-360"/>
        <w:rPr>
          <w:b/>
          <w:sz w:val="32"/>
          <w:szCs w:val="32"/>
        </w:rPr>
      </w:pPr>
    </w:p>
    <w:p w14:paraId="5D5F3003" w14:textId="77777777" w:rsidR="00B952D0" w:rsidRPr="0081244C" w:rsidRDefault="00B952D0" w:rsidP="00B952D0">
      <w:pPr>
        <w:ind w:left="4320" w:right="-720" w:hanging="4320"/>
        <w:rPr>
          <w:b/>
          <w:sz w:val="32"/>
          <w:szCs w:val="32"/>
        </w:rPr>
      </w:pPr>
      <w:r w:rsidRPr="0081244C">
        <w:rPr>
          <w:b/>
          <w:sz w:val="32"/>
          <w:szCs w:val="32"/>
        </w:rPr>
        <w:t>DELEGATE STRENGTH</w:t>
      </w:r>
      <w:r w:rsidRPr="0081244C">
        <w:rPr>
          <w:b/>
          <w:sz w:val="32"/>
          <w:szCs w:val="32"/>
        </w:rPr>
        <w:tab/>
        <w:t xml:space="preserve">30 DAYS PRIOR TO </w:t>
      </w:r>
    </w:p>
    <w:p w14:paraId="27C1DCED" w14:textId="77777777" w:rsidR="00B952D0" w:rsidRPr="0081244C" w:rsidRDefault="00B952D0" w:rsidP="00B952D0">
      <w:pPr>
        <w:ind w:left="4320" w:right="-720" w:hanging="4320"/>
        <w:rPr>
          <w:b/>
          <w:sz w:val="32"/>
          <w:szCs w:val="32"/>
        </w:rPr>
      </w:pPr>
      <w:r w:rsidRPr="0081244C">
        <w:rPr>
          <w:b/>
          <w:sz w:val="32"/>
          <w:szCs w:val="32"/>
        </w:rPr>
        <w:tab/>
        <w:t>NATIONAL CONVENTION</w:t>
      </w:r>
    </w:p>
    <w:p w14:paraId="534530E9" w14:textId="77777777" w:rsidR="00B952D0" w:rsidRPr="0081244C" w:rsidRDefault="00B952D0" w:rsidP="00B952D0">
      <w:pPr>
        <w:ind w:left="4320" w:right="-720"/>
        <w:rPr>
          <w:b/>
          <w:sz w:val="32"/>
          <w:szCs w:val="32"/>
        </w:rPr>
      </w:pPr>
    </w:p>
    <w:p w14:paraId="2072390E" w14:textId="77777777" w:rsidR="00B952D0" w:rsidRPr="0081244C" w:rsidRDefault="00B952D0" w:rsidP="00B952D0">
      <w:pPr>
        <w:ind w:right="-720"/>
        <w:jc w:val="both"/>
        <w:rPr>
          <w:b/>
          <w:sz w:val="32"/>
          <w:szCs w:val="32"/>
        </w:rPr>
      </w:pPr>
    </w:p>
    <w:p w14:paraId="5903A2D4" w14:textId="77777777" w:rsidR="00B952D0" w:rsidRPr="0081244C" w:rsidRDefault="00B952D0" w:rsidP="00B952D0">
      <w:pPr>
        <w:ind w:right="-720"/>
        <w:jc w:val="both"/>
        <w:rPr>
          <w:b/>
          <w:sz w:val="32"/>
          <w:szCs w:val="32"/>
        </w:rPr>
      </w:pPr>
    </w:p>
    <w:p w14:paraId="7B8A898F" w14:textId="77777777" w:rsidR="00B952D0" w:rsidRPr="0081244C" w:rsidRDefault="00B952D0" w:rsidP="00B952D0">
      <w:pPr>
        <w:ind w:right="-720"/>
        <w:jc w:val="both"/>
        <w:rPr>
          <w:b/>
          <w:sz w:val="28"/>
          <w:szCs w:val="28"/>
        </w:rPr>
      </w:pPr>
      <w:r w:rsidRPr="0081244C">
        <w:rPr>
          <w:b/>
          <w:sz w:val="28"/>
          <w:szCs w:val="28"/>
        </w:rPr>
        <w:t xml:space="preserve">For complete information on the National awards points program, target dates, and information on other important membership goals, see the National Awards Points Program Manual at </w:t>
      </w:r>
      <w:hyperlink r:id="rId26" w:history="1">
        <w:r w:rsidRPr="0081244C">
          <w:rPr>
            <w:rStyle w:val="Hyperlink"/>
            <w:b/>
            <w:sz w:val="28"/>
            <w:szCs w:val="28"/>
          </w:rPr>
          <w:t>www.legion.org</w:t>
        </w:r>
      </w:hyperlink>
      <w:r w:rsidRPr="0081244C">
        <w:rPr>
          <w:b/>
          <w:sz w:val="28"/>
          <w:szCs w:val="28"/>
        </w:rPr>
        <w:t>.</w:t>
      </w:r>
    </w:p>
    <w:p w14:paraId="0CCC3E65" w14:textId="77777777" w:rsidR="00B952D0" w:rsidRPr="0081244C" w:rsidRDefault="00B952D0" w:rsidP="00B952D0">
      <w:pPr>
        <w:ind w:right="-720"/>
        <w:jc w:val="both"/>
        <w:rPr>
          <w:b/>
          <w:sz w:val="32"/>
          <w:szCs w:val="32"/>
        </w:rPr>
      </w:pPr>
    </w:p>
    <w:p w14:paraId="12825D85" w14:textId="77777777" w:rsidR="00B952D0" w:rsidRPr="0081244C" w:rsidRDefault="00B952D0" w:rsidP="00B952D0">
      <w:pPr>
        <w:ind w:right="-720"/>
        <w:jc w:val="both"/>
        <w:rPr>
          <w:b/>
          <w:sz w:val="32"/>
          <w:szCs w:val="32"/>
        </w:rPr>
      </w:pPr>
    </w:p>
    <w:p w14:paraId="1AE48E47" w14:textId="385BEF2A" w:rsidR="00B952D0" w:rsidRPr="0081244C" w:rsidRDefault="00B952D0" w:rsidP="00B952D0">
      <w:pPr>
        <w:jc w:val="center"/>
        <w:rPr>
          <w:rFonts w:eastAsia="Times New Roman"/>
          <w:b/>
          <w:sz w:val="32"/>
          <w:szCs w:val="32"/>
        </w:rPr>
      </w:pPr>
      <w:hyperlink r:id="rId27" w:history="1"/>
      <w:r w:rsidRPr="0081244C">
        <w:rPr>
          <w:rFonts w:eastAsia="Times New Roman"/>
          <w:b/>
          <w:sz w:val="32"/>
          <w:szCs w:val="32"/>
        </w:rPr>
        <w:t>Constitution of The American Legion</w:t>
      </w:r>
    </w:p>
    <w:p w14:paraId="4D32E9BF" w14:textId="77777777" w:rsidR="00B952D0" w:rsidRPr="0081244C" w:rsidRDefault="00B952D0" w:rsidP="00B952D0">
      <w:pPr>
        <w:jc w:val="center"/>
        <w:rPr>
          <w:rFonts w:eastAsia="Times New Roman"/>
          <w:b/>
          <w:sz w:val="32"/>
          <w:szCs w:val="32"/>
        </w:rPr>
      </w:pPr>
      <w:r w:rsidRPr="0081244C">
        <w:rPr>
          <w:rFonts w:eastAsia="Times New Roman"/>
          <w:b/>
          <w:sz w:val="32"/>
          <w:szCs w:val="32"/>
        </w:rPr>
        <w:t>Department of New York</w:t>
      </w:r>
    </w:p>
    <w:p w14:paraId="353E27D1" w14:textId="77777777" w:rsidR="00B952D0" w:rsidRPr="0081244C" w:rsidRDefault="00B952D0" w:rsidP="00B952D0">
      <w:pPr>
        <w:rPr>
          <w:rFonts w:eastAsia="Times New Roman"/>
          <w:b/>
          <w:sz w:val="24"/>
          <w:szCs w:val="24"/>
        </w:rPr>
      </w:pPr>
    </w:p>
    <w:p w14:paraId="2C8A5831" w14:textId="77777777" w:rsidR="00B952D0" w:rsidRPr="0081244C" w:rsidRDefault="00B952D0" w:rsidP="00B952D0">
      <w:pPr>
        <w:rPr>
          <w:rFonts w:eastAsia="Times New Roman"/>
          <w:b/>
          <w:sz w:val="24"/>
          <w:szCs w:val="24"/>
        </w:rPr>
      </w:pPr>
      <w:r w:rsidRPr="0081244C">
        <w:rPr>
          <w:rFonts w:eastAsia="Times New Roman"/>
          <w:b/>
          <w:sz w:val="24"/>
          <w:szCs w:val="24"/>
        </w:rPr>
        <w:t>Article X: Dues</w:t>
      </w:r>
    </w:p>
    <w:p w14:paraId="52660C6B" w14:textId="77777777" w:rsidR="00B952D0" w:rsidRPr="0081244C" w:rsidRDefault="00B952D0" w:rsidP="00B952D0">
      <w:pPr>
        <w:rPr>
          <w:rFonts w:eastAsia="Times New Roman"/>
          <w:sz w:val="24"/>
          <w:szCs w:val="24"/>
          <w:u w:val="single"/>
        </w:rPr>
      </w:pPr>
    </w:p>
    <w:p w14:paraId="2FF73CB0" w14:textId="77777777" w:rsidR="00B952D0" w:rsidRPr="0081244C" w:rsidRDefault="00B952D0" w:rsidP="00B952D0">
      <w:pPr>
        <w:rPr>
          <w:rFonts w:eastAsia="Times New Roman"/>
          <w:sz w:val="24"/>
          <w:szCs w:val="24"/>
        </w:rPr>
      </w:pPr>
      <w:r w:rsidRPr="0081244C">
        <w:rPr>
          <w:rFonts w:eastAsia="Times New Roman"/>
          <w:sz w:val="24"/>
          <w:szCs w:val="24"/>
          <w:u w:val="single"/>
        </w:rPr>
        <w:t>Section 1.</w:t>
      </w:r>
      <w:r w:rsidRPr="0081244C">
        <w:rPr>
          <w:rFonts w:eastAsia="Times New Roman"/>
          <w:sz w:val="24"/>
          <w:szCs w:val="24"/>
        </w:rPr>
        <w:t xml:space="preserve"> The annual dues paid to the National, Department, District, and County Organizations shall be collected by each Post and expeditiously forwarded to the Department Organization of The American Legion. Annual dues forwarded to the Department shall be an amount payable to the Department as approved by a previous Department Convention in addition to whatever amount is required to be paid to the National, District, and County Organizations on account of its members; of this sum, an amount will be determined by a previous Department Convention mandate and that sum to be placed in the Department Rehabilitation Fund and used for that purpose only. The Department Organization shall pay to the National, District, and County Organizations whatever sum is required for each individual member. The minimum annual dues of individual members to be charged by each Post shall be the amount as </w:t>
      </w:r>
      <w:proofErr w:type="gramStart"/>
      <w:r w:rsidRPr="0081244C">
        <w:rPr>
          <w:rFonts w:eastAsia="Times New Roman"/>
          <w:sz w:val="24"/>
          <w:szCs w:val="24"/>
        </w:rPr>
        <w:t>herein above</w:t>
      </w:r>
      <w:proofErr w:type="gramEnd"/>
      <w:r w:rsidRPr="0081244C">
        <w:rPr>
          <w:rFonts w:eastAsia="Times New Roman"/>
          <w:sz w:val="24"/>
          <w:szCs w:val="24"/>
        </w:rPr>
        <w:t xml:space="preserve"> required by the National and Department Organizations, and in addition thereto, any amount charged as dues by an intermediate body between the Post and the Department of New York. The Department Organization shall expeditiously forward to the District and County Organizations whatever sum is required for each individual member transmitted by their respective intermediate organizations.</w:t>
      </w:r>
    </w:p>
    <w:p w14:paraId="3AE00148" w14:textId="77777777" w:rsidR="00B952D0" w:rsidRPr="0081244C" w:rsidRDefault="00B952D0" w:rsidP="00B952D0">
      <w:pPr>
        <w:rPr>
          <w:rFonts w:eastAsia="Times New Roman"/>
          <w:sz w:val="24"/>
          <w:szCs w:val="24"/>
          <w:u w:val="single"/>
        </w:rPr>
      </w:pPr>
    </w:p>
    <w:p w14:paraId="3E9DFCBA" w14:textId="77777777" w:rsidR="00B952D0" w:rsidRPr="0081244C" w:rsidRDefault="00B952D0" w:rsidP="00B952D0">
      <w:pPr>
        <w:rPr>
          <w:rFonts w:eastAsia="Times New Roman"/>
          <w:sz w:val="24"/>
          <w:szCs w:val="24"/>
        </w:rPr>
      </w:pPr>
      <w:r w:rsidRPr="0081244C">
        <w:rPr>
          <w:rFonts w:eastAsia="Times New Roman"/>
          <w:sz w:val="24"/>
          <w:szCs w:val="24"/>
          <w:u w:val="single"/>
        </w:rPr>
        <w:t xml:space="preserve">Section 2. </w:t>
      </w:r>
      <w:r w:rsidRPr="0081244C">
        <w:rPr>
          <w:rFonts w:eastAsia="Times New Roman"/>
          <w:sz w:val="24"/>
          <w:szCs w:val="24"/>
        </w:rPr>
        <w:t>All annual dues shall be payable in advance on August 20</w:t>
      </w:r>
      <w:r w:rsidRPr="0081244C">
        <w:rPr>
          <w:rFonts w:eastAsia="Times New Roman"/>
          <w:sz w:val="24"/>
          <w:szCs w:val="24"/>
          <w:vertAlign w:val="superscript"/>
        </w:rPr>
        <w:t>th</w:t>
      </w:r>
      <w:r w:rsidRPr="0081244C">
        <w:rPr>
          <w:rFonts w:eastAsia="Times New Roman"/>
          <w:sz w:val="24"/>
          <w:szCs w:val="24"/>
        </w:rPr>
        <w:t xml:space="preserve"> of each year, and </w:t>
      </w:r>
      <w:proofErr w:type="gramStart"/>
      <w:r w:rsidRPr="0081244C">
        <w:rPr>
          <w:rFonts w:eastAsia="Times New Roman"/>
          <w:sz w:val="24"/>
          <w:szCs w:val="24"/>
        </w:rPr>
        <w:t>in</w:t>
      </w:r>
      <w:proofErr w:type="gramEnd"/>
      <w:r w:rsidRPr="0081244C">
        <w:rPr>
          <w:rFonts w:eastAsia="Times New Roman"/>
          <w:sz w:val="24"/>
          <w:szCs w:val="24"/>
        </w:rPr>
        <w:t xml:space="preserve"> any event shall be due by January 1</w:t>
      </w:r>
      <w:r w:rsidRPr="0081244C">
        <w:rPr>
          <w:rFonts w:eastAsia="Times New Roman"/>
          <w:sz w:val="24"/>
          <w:szCs w:val="24"/>
          <w:vertAlign w:val="superscript"/>
        </w:rPr>
        <w:t>st</w:t>
      </w:r>
      <w:r w:rsidRPr="0081244C">
        <w:rPr>
          <w:rFonts w:eastAsia="Times New Roman"/>
          <w:sz w:val="24"/>
          <w:szCs w:val="24"/>
        </w:rPr>
        <w:t xml:space="preserve"> of each year.</w:t>
      </w:r>
    </w:p>
    <w:p w14:paraId="4DF52FAE" w14:textId="77777777" w:rsidR="00B952D0" w:rsidRPr="0081244C" w:rsidRDefault="00B952D0" w:rsidP="00B952D0">
      <w:pPr>
        <w:rPr>
          <w:rFonts w:eastAsia="Times New Roman"/>
          <w:sz w:val="24"/>
          <w:szCs w:val="24"/>
        </w:rPr>
      </w:pPr>
    </w:p>
    <w:p w14:paraId="52330452" w14:textId="77777777" w:rsidR="00B952D0" w:rsidRPr="0081244C" w:rsidRDefault="00B952D0" w:rsidP="00B952D0">
      <w:pPr>
        <w:rPr>
          <w:rFonts w:eastAsia="Times New Roman"/>
          <w:sz w:val="24"/>
          <w:szCs w:val="24"/>
        </w:rPr>
      </w:pPr>
      <w:r w:rsidRPr="0081244C">
        <w:rPr>
          <w:rFonts w:eastAsia="Times New Roman"/>
          <w:sz w:val="24"/>
          <w:szCs w:val="24"/>
          <w:u w:val="single"/>
        </w:rPr>
        <w:t>Section 3.</w:t>
      </w:r>
      <w:r w:rsidRPr="0081244C">
        <w:rPr>
          <w:rFonts w:eastAsia="Times New Roman"/>
          <w:sz w:val="24"/>
          <w:szCs w:val="24"/>
        </w:rPr>
        <w:t xml:space="preserve"> Nothing contained herein shall prevent a District Organization from collecting sums due to it by reason of membership from the County Organizations of which it is composed, in which case the Department Organization shall not be responsible for such sums.</w:t>
      </w:r>
    </w:p>
    <w:p w14:paraId="0A399D07" w14:textId="77777777" w:rsidR="00B952D0" w:rsidRPr="0081244C" w:rsidRDefault="00B952D0" w:rsidP="00B952D0">
      <w:pPr>
        <w:rPr>
          <w:rFonts w:eastAsia="Times New Roman"/>
          <w:b/>
          <w:sz w:val="24"/>
          <w:szCs w:val="24"/>
        </w:rPr>
      </w:pPr>
    </w:p>
    <w:p w14:paraId="5F49C3D9" w14:textId="77777777" w:rsidR="00B952D0" w:rsidRPr="0081244C" w:rsidRDefault="00B952D0" w:rsidP="00B952D0">
      <w:pPr>
        <w:rPr>
          <w:rFonts w:eastAsia="Times New Roman"/>
          <w:b/>
          <w:sz w:val="32"/>
          <w:szCs w:val="32"/>
        </w:rPr>
      </w:pPr>
      <w:r w:rsidRPr="0081244C">
        <w:rPr>
          <w:rFonts w:eastAsia="Times New Roman"/>
          <w:b/>
          <w:sz w:val="32"/>
          <w:szCs w:val="32"/>
        </w:rPr>
        <w:t>Important Information for You, Membership Chairman</w:t>
      </w:r>
    </w:p>
    <w:p w14:paraId="2BEB3F6A" w14:textId="77777777" w:rsidR="00B952D0" w:rsidRPr="0081244C" w:rsidRDefault="00B952D0" w:rsidP="00B952D0">
      <w:pPr>
        <w:rPr>
          <w:rFonts w:eastAsia="Times New Roman"/>
          <w:sz w:val="24"/>
          <w:szCs w:val="24"/>
        </w:rPr>
      </w:pPr>
      <w:r w:rsidRPr="0081244C">
        <w:rPr>
          <w:rFonts w:eastAsia="Times New Roman"/>
          <w:sz w:val="24"/>
          <w:szCs w:val="24"/>
        </w:rPr>
        <w:t>What you as a Membership Chairman can do to help the Membership Department: Please make sure of the following when checking on a member or a transmittal:</w:t>
      </w:r>
    </w:p>
    <w:p w14:paraId="7AEC8857" w14:textId="77777777" w:rsidR="00B952D0" w:rsidRPr="0081244C" w:rsidRDefault="00B952D0" w:rsidP="00B952D0">
      <w:pPr>
        <w:rPr>
          <w:rFonts w:eastAsia="Times New Roman"/>
          <w:sz w:val="24"/>
          <w:szCs w:val="24"/>
        </w:rPr>
      </w:pPr>
      <w:r w:rsidRPr="0081244C">
        <w:rPr>
          <w:rFonts w:eastAsia="Times New Roman"/>
          <w:sz w:val="24"/>
          <w:szCs w:val="24"/>
        </w:rPr>
        <w:t>Prior to your call, please have the following information available:</w:t>
      </w:r>
    </w:p>
    <w:p w14:paraId="5F3772B5" w14:textId="77777777" w:rsidR="00B952D0" w:rsidRPr="0081244C" w:rsidRDefault="00B952D0" w:rsidP="00B952D0">
      <w:pPr>
        <w:numPr>
          <w:ilvl w:val="0"/>
          <w:numId w:val="1"/>
        </w:numPr>
        <w:rPr>
          <w:rFonts w:eastAsia="Times New Roman"/>
          <w:sz w:val="24"/>
          <w:szCs w:val="24"/>
        </w:rPr>
      </w:pPr>
      <w:r w:rsidRPr="0081244C">
        <w:rPr>
          <w:rFonts w:eastAsia="Times New Roman"/>
          <w:sz w:val="24"/>
          <w:szCs w:val="24"/>
        </w:rPr>
        <w:t>Member name – correctly spelled</w:t>
      </w:r>
    </w:p>
    <w:p w14:paraId="6D386264" w14:textId="77777777" w:rsidR="00B952D0" w:rsidRPr="0081244C" w:rsidRDefault="00B952D0" w:rsidP="00B952D0">
      <w:pPr>
        <w:numPr>
          <w:ilvl w:val="0"/>
          <w:numId w:val="1"/>
        </w:numPr>
        <w:rPr>
          <w:rFonts w:eastAsia="Times New Roman"/>
          <w:sz w:val="24"/>
          <w:szCs w:val="24"/>
        </w:rPr>
      </w:pPr>
      <w:r w:rsidRPr="0081244C">
        <w:rPr>
          <w:rFonts w:eastAsia="Times New Roman"/>
          <w:sz w:val="24"/>
          <w:szCs w:val="24"/>
        </w:rPr>
        <w:t>Membership ID number</w:t>
      </w:r>
    </w:p>
    <w:p w14:paraId="272391F6" w14:textId="77777777" w:rsidR="00B952D0" w:rsidRPr="0081244C" w:rsidRDefault="00B952D0" w:rsidP="00B952D0">
      <w:pPr>
        <w:numPr>
          <w:ilvl w:val="0"/>
          <w:numId w:val="1"/>
        </w:numPr>
        <w:rPr>
          <w:rFonts w:eastAsia="Times New Roman"/>
          <w:sz w:val="24"/>
          <w:szCs w:val="24"/>
        </w:rPr>
      </w:pPr>
      <w:r w:rsidRPr="0081244C">
        <w:rPr>
          <w:rFonts w:eastAsia="Times New Roman"/>
          <w:sz w:val="24"/>
          <w:szCs w:val="24"/>
        </w:rPr>
        <w:t>Date members’ dues were paid or transmitted</w:t>
      </w:r>
    </w:p>
    <w:p w14:paraId="1AA3591F" w14:textId="77777777" w:rsidR="00B952D0" w:rsidRPr="0081244C" w:rsidRDefault="00B952D0" w:rsidP="00B952D0">
      <w:pPr>
        <w:rPr>
          <w:rFonts w:eastAsia="Times New Roman"/>
          <w:sz w:val="24"/>
          <w:szCs w:val="24"/>
        </w:rPr>
      </w:pPr>
      <w:r w:rsidRPr="0081244C">
        <w:rPr>
          <w:rFonts w:eastAsia="Times New Roman"/>
          <w:sz w:val="24"/>
          <w:szCs w:val="24"/>
        </w:rPr>
        <w:t>The more information available, the better we can assist you.</w:t>
      </w:r>
    </w:p>
    <w:p w14:paraId="079EAA12" w14:textId="77777777" w:rsidR="00B952D0" w:rsidRPr="0081244C" w:rsidRDefault="00B952D0" w:rsidP="00B952D0">
      <w:pPr>
        <w:rPr>
          <w:rFonts w:eastAsia="Times New Roman"/>
          <w:b/>
          <w:color w:val="FF0000"/>
          <w:sz w:val="24"/>
          <w:szCs w:val="24"/>
        </w:rPr>
      </w:pPr>
    </w:p>
    <w:p w14:paraId="6CEF23AB" w14:textId="77777777" w:rsidR="00B952D0" w:rsidRPr="0081244C" w:rsidRDefault="00B952D0" w:rsidP="00B952D0">
      <w:pPr>
        <w:rPr>
          <w:rFonts w:eastAsia="Times New Roman"/>
          <w:b/>
          <w:sz w:val="24"/>
          <w:szCs w:val="24"/>
        </w:rPr>
      </w:pPr>
      <w:r w:rsidRPr="0081244C">
        <w:rPr>
          <w:rFonts w:eastAsia="Times New Roman"/>
          <w:b/>
          <w:sz w:val="24"/>
          <w:szCs w:val="24"/>
        </w:rPr>
        <w:t>Post Transfers</w:t>
      </w:r>
    </w:p>
    <w:p w14:paraId="2D383AA1" w14:textId="77777777" w:rsidR="00B952D0" w:rsidRPr="0081244C" w:rsidRDefault="00B952D0" w:rsidP="00B952D0">
      <w:pPr>
        <w:rPr>
          <w:rFonts w:eastAsia="Times New Roman"/>
          <w:sz w:val="24"/>
          <w:szCs w:val="24"/>
        </w:rPr>
      </w:pPr>
      <w:r w:rsidRPr="0081244C">
        <w:rPr>
          <w:rFonts w:eastAsia="Times New Roman"/>
          <w:sz w:val="24"/>
          <w:szCs w:val="24"/>
        </w:rPr>
        <w:t xml:space="preserve">If your Post is transferring a member in from another Post and that member has already paid their dues for the current year, please do not send in a membership card for them. All that is needed to </w:t>
      </w:r>
      <w:proofErr w:type="gramStart"/>
      <w:r w:rsidRPr="0081244C">
        <w:rPr>
          <w:rFonts w:eastAsia="Times New Roman"/>
          <w:sz w:val="24"/>
          <w:szCs w:val="24"/>
        </w:rPr>
        <w:t>transfer</w:t>
      </w:r>
      <w:proofErr w:type="gramEnd"/>
      <w:r w:rsidRPr="0081244C">
        <w:rPr>
          <w:rFonts w:eastAsia="Times New Roman"/>
          <w:sz w:val="24"/>
          <w:szCs w:val="24"/>
        </w:rPr>
        <w:t xml:space="preserve"> is a member data form signed by both the member and the accepting Post. You will not receive credit for this member until the following year when he submits </w:t>
      </w:r>
      <w:proofErr w:type="gramStart"/>
      <w:r w:rsidRPr="0081244C">
        <w:rPr>
          <w:rFonts w:eastAsia="Times New Roman"/>
          <w:sz w:val="24"/>
          <w:szCs w:val="24"/>
        </w:rPr>
        <w:t>dues</w:t>
      </w:r>
      <w:proofErr w:type="gramEnd"/>
      <w:r w:rsidRPr="0081244C">
        <w:rPr>
          <w:rFonts w:eastAsia="Times New Roman"/>
          <w:sz w:val="24"/>
          <w:szCs w:val="24"/>
        </w:rPr>
        <w:t xml:space="preserve"> to your Post.</w:t>
      </w:r>
    </w:p>
    <w:p w14:paraId="612DEE5B" w14:textId="77777777" w:rsidR="00B952D0" w:rsidRPr="0081244C" w:rsidRDefault="00B952D0" w:rsidP="00B952D0">
      <w:pPr>
        <w:rPr>
          <w:rFonts w:eastAsia="Times New Roman"/>
          <w:b/>
          <w:sz w:val="24"/>
          <w:szCs w:val="24"/>
        </w:rPr>
      </w:pPr>
      <w:r w:rsidRPr="0081244C">
        <w:rPr>
          <w:rFonts w:eastAsia="Times New Roman"/>
          <w:b/>
          <w:sz w:val="24"/>
          <w:szCs w:val="24"/>
        </w:rPr>
        <w:lastRenderedPageBreak/>
        <w:t>Post 0001 and DMS Transfers</w:t>
      </w:r>
    </w:p>
    <w:p w14:paraId="3A1DF7EB" w14:textId="77777777" w:rsidR="00B952D0" w:rsidRPr="0081244C" w:rsidRDefault="00B952D0" w:rsidP="00B952D0">
      <w:pPr>
        <w:rPr>
          <w:rFonts w:eastAsia="Times New Roman"/>
          <w:sz w:val="24"/>
          <w:szCs w:val="24"/>
        </w:rPr>
      </w:pPr>
      <w:r w:rsidRPr="0081244C">
        <w:rPr>
          <w:rFonts w:eastAsia="Times New Roman"/>
          <w:sz w:val="24"/>
          <w:szCs w:val="24"/>
        </w:rPr>
        <w:t xml:space="preserve">Individual Post 0001 and DMS members that have been personally contacted and express a desire to join the local Post may be transferred, however bulk Post 0001 transfers that have been done at a revitalization or from a listing will </w:t>
      </w:r>
      <w:r w:rsidRPr="0081244C">
        <w:rPr>
          <w:rFonts w:eastAsia="Times New Roman"/>
          <w:sz w:val="24"/>
          <w:szCs w:val="24"/>
          <w:u w:val="single"/>
        </w:rPr>
        <w:t>not</w:t>
      </w:r>
      <w:r w:rsidRPr="0081244C">
        <w:rPr>
          <w:rFonts w:eastAsia="Times New Roman"/>
          <w:sz w:val="24"/>
          <w:szCs w:val="24"/>
        </w:rPr>
        <w:t xml:space="preserve"> be accepted for processing at Department Headquarters until after the A.L. Birthday target date.  </w:t>
      </w:r>
      <w:r w:rsidRPr="0081244C">
        <w:rPr>
          <w:rFonts w:eastAsia="Times New Roman"/>
          <w:sz w:val="24"/>
          <w:szCs w:val="24"/>
          <w:u w:val="single"/>
        </w:rPr>
        <w:t>No</w:t>
      </w:r>
      <w:r w:rsidRPr="0081244C">
        <w:rPr>
          <w:rFonts w:eastAsia="Times New Roman"/>
          <w:sz w:val="24"/>
          <w:szCs w:val="24"/>
        </w:rPr>
        <w:t xml:space="preserve"> member data forms will be accepted at any time without the member’s signature consenting to the transfer – any forms received without the member’s signature will be returned. </w:t>
      </w:r>
    </w:p>
    <w:p w14:paraId="2ABCCA90" w14:textId="77777777" w:rsidR="00B952D0" w:rsidRPr="0081244C" w:rsidRDefault="00B952D0" w:rsidP="00B952D0">
      <w:pPr>
        <w:rPr>
          <w:rFonts w:eastAsia="Times New Roman"/>
          <w:sz w:val="24"/>
          <w:szCs w:val="24"/>
        </w:rPr>
      </w:pPr>
    </w:p>
    <w:p w14:paraId="27B3C823" w14:textId="77777777" w:rsidR="00B952D0" w:rsidRPr="0081244C" w:rsidRDefault="00B952D0" w:rsidP="00B952D0">
      <w:pPr>
        <w:rPr>
          <w:rFonts w:eastAsia="Times New Roman"/>
          <w:b/>
          <w:sz w:val="32"/>
          <w:szCs w:val="32"/>
        </w:rPr>
      </w:pPr>
      <w:r w:rsidRPr="0081244C">
        <w:rPr>
          <w:rFonts w:eastAsia="Times New Roman"/>
          <w:b/>
          <w:sz w:val="32"/>
          <w:szCs w:val="32"/>
        </w:rPr>
        <w:t>County Membership Chairman Duties</w:t>
      </w:r>
    </w:p>
    <w:p w14:paraId="3711A7AE" w14:textId="77777777" w:rsidR="00B952D0" w:rsidRPr="0081244C" w:rsidRDefault="00B952D0" w:rsidP="00B952D0">
      <w:pPr>
        <w:rPr>
          <w:rFonts w:eastAsia="Times New Roman"/>
          <w:sz w:val="24"/>
          <w:szCs w:val="24"/>
        </w:rPr>
      </w:pPr>
      <w:r w:rsidRPr="0081244C">
        <w:rPr>
          <w:rFonts w:eastAsia="Times New Roman"/>
          <w:sz w:val="24"/>
          <w:szCs w:val="24"/>
        </w:rPr>
        <w:t>The County Membership Chairman holds a position of extreme importance and responsibility on the Department Membership Team. It is vital that those accepting this position be aware of what these obligations are. The following is an attempt to outline the areas of responsibility that should be met by all County Membership Chairmen to ensure the success of the Department Membership Program.</w:t>
      </w:r>
    </w:p>
    <w:p w14:paraId="3B5A8432" w14:textId="77777777" w:rsidR="00B952D0" w:rsidRPr="0081244C" w:rsidRDefault="00B952D0" w:rsidP="00B952D0">
      <w:pPr>
        <w:rPr>
          <w:rFonts w:eastAsia="Times New Roman"/>
          <w:sz w:val="24"/>
          <w:szCs w:val="24"/>
        </w:rPr>
      </w:pPr>
      <w:r w:rsidRPr="0081244C">
        <w:rPr>
          <w:rFonts w:eastAsia="Times New Roman"/>
          <w:sz w:val="24"/>
          <w:szCs w:val="24"/>
        </w:rPr>
        <w:t>1. The County Membership Chairman is expected to attend the following:</w:t>
      </w:r>
    </w:p>
    <w:p w14:paraId="1A8E3EAB" w14:textId="77777777" w:rsidR="00B952D0" w:rsidRPr="0081244C" w:rsidRDefault="00B952D0" w:rsidP="00B952D0">
      <w:pPr>
        <w:rPr>
          <w:rFonts w:eastAsia="Times New Roman"/>
          <w:sz w:val="24"/>
          <w:szCs w:val="24"/>
        </w:rPr>
      </w:pPr>
      <w:r w:rsidRPr="0081244C">
        <w:rPr>
          <w:rFonts w:eastAsia="Times New Roman"/>
          <w:sz w:val="24"/>
          <w:szCs w:val="24"/>
        </w:rPr>
        <w:tab/>
        <w:t>A. Department Membership Workshop in his/her area, usually in August</w:t>
      </w:r>
    </w:p>
    <w:p w14:paraId="5E06EB0E" w14:textId="77777777" w:rsidR="00B952D0" w:rsidRPr="0081244C" w:rsidRDefault="00B952D0" w:rsidP="00B952D0">
      <w:pPr>
        <w:rPr>
          <w:rFonts w:eastAsia="Times New Roman"/>
          <w:sz w:val="24"/>
          <w:szCs w:val="24"/>
        </w:rPr>
      </w:pPr>
      <w:r w:rsidRPr="0081244C">
        <w:rPr>
          <w:rFonts w:eastAsia="Times New Roman"/>
          <w:sz w:val="24"/>
          <w:szCs w:val="24"/>
        </w:rPr>
        <w:tab/>
        <w:t>B. Department Mid-Winter Conference, usually in January.</w:t>
      </w:r>
    </w:p>
    <w:p w14:paraId="4A74561F" w14:textId="77777777" w:rsidR="00B952D0" w:rsidRPr="0081244C" w:rsidRDefault="00B952D0" w:rsidP="00B952D0">
      <w:pPr>
        <w:rPr>
          <w:rFonts w:eastAsia="Times New Roman"/>
          <w:sz w:val="24"/>
          <w:szCs w:val="24"/>
        </w:rPr>
      </w:pPr>
      <w:r w:rsidRPr="0081244C">
        <w:rPr>
          <w:rFonts w:eastAsia="Times New Roman"/>
          <w:sz w:val="24"/>
          <w:szCs w:val="24"/>
        </w:rPr>
        <w:tab/>
        <w:t>C. Meetings of his/her County and District</w:t>
      </w:r>
    </w:p>
    <w:p w14:paraId="6C18BB86" w14:textId="77777777" w:rsidR="00B952D0" w:rsidRPr="0081244C" w:rsidRDefault="00B952D0" w:rsidP="00B952D0">
      <w:pPr>
        <w:rPr>
          <w:rFonts w:eastAsia="Times New Roman"/>
          <w:sz w:val="24"/>
          <w:szCs w:val="24"/>
        </w:rPr>
      </w:pPr>
      <w:r w:rsidRPr="0081244C">
        <w:rPr>
          <w:rFonts w:eastAsia="Times New Roman"/>
          <w:sz w:val="24"/>
          <w:szCs w:val="24"/>
        </w:rPr>
        <w:t xml:space="preserve">            D. It is suggested that, if possible, the County Membership Chairman attend the </w:t>
      </w:r>
    </w:p>
    <w:p w14:paraId="0BDF02D6" w14:textId="77777777" w:rsidR="00B952D0" w:rsidRPr="0081244C" w:rsidRDefault="00B952D0" w:rsidP="00B952D0">
      <w:pPr>
        <w:rPr>
          <w:rFonts w:eastAsia="Times New Roman"/>
          <w:sz w:val="24"/>
          <w:szCs w:val="24"/>
        </w:rPr>
      </w:pPr>
      <w:r w:rsidRPr="0081244C">
        <w:rPr>
          <w:rFonts w:eastAsia="Times New Roman"/>
          <w:sz w:val="24"/>
          <w:szCs w:val="24"/>
        </w:rPr>
        <w:t xml:space="preserve">     </w:t>
      </w:r>
      <w:r w:rsidRPr="0081244C">
        <w:rPr>
          <w:rFonts w:eastAsia="Times New Roman"/>
          <w:sz w:val="24"/>
          <w:szCs w:val="24"/>
        </w:rPr>
        <w:tab/>
        <w:t xml:space="preserve">    Department Convention, usually in July.</w:t>
      </w:r>
    </w:p>
    <w:p w14:paraId="057C88AA" w14:textId="77777777" w:rsidR="00B952D0" w:rsidRPr="0081244C" w:rsidRDefault="00B952D0" w:rsidP="00B952D0">
      <w:pPr>
        <w:rPr>
          <w:rFonts w:eastAsia="Times New Roman"/>
          <w:sz w:val="24"/>
          <w:szCs w:val="24"/>
        </w:rPr>
      </w:pPr>
      <w:r w:rsidRPr="0081244C">
        <w:rPr>
          <w:rFonts w:eastAsia="Times New Roman"/>
          <w:sz w:val="24"/>
          <w:szCs w:val="24"/>
        </w:rPr>
        <w:t xml:space="preserve">2. The County Membership Chairman is responsible, in conjunction with his/her County Membership Team, to maintain a flow of information to the various Posts in that County about Membership Programs on the County, District and Department levels. </w:t>
      </w:r>
      <w:proofErr w:type="spellStart"/>
      <w:r w:rsidRPr="0081244C">
        <w:rPr>
          <w:rFonts w:eastAsia="Times New Roman"/>
          <w:sz w:val="24"/>
          <w:szCs w:val="24"/>
        </w:rPr>
        <w:t>He/She</w:t>
      </w:r>
      <w:proofErr w:type="spellEnd"/>
      <w:r w:rsidRPr="0081244C">
        <w:rPr>
          <w:rFonts w:eastAsia="Times New Roman"/>
          <w:sz w:val="24"/>
          <w:szCs w:val="24"/>
        </w:rPr>
        <w:t xml:space="preserve"> is further expected to identify problem Posts and situations and to address a solution to them.</w:t>
      </w:r>
    </w:p>
    <w:p w14:paraId="159388B9" w14:textId="77777777" w:rsidR="00B952D0" w:rsidRPr="0081244C" w:rsidRDefault="00B952D0" w:rsidP="00B952D0">
      <w:pPr>
        <w:rPr>
          <w:rFonts w:eastAsia="Times New Roman"/>
          <w:sz w:val="24"/>
          <w:szCs w:val="24"/>
        </w:rPr>
      </w:pPr>
      <w:r w:rsidRPr="0081244C">
        <w:rPr>
          <w:rFonts w:eastAsia="Times New Roman"/>
          <w:sz w:val="24"/>
          <w:szCs w:val="24"/>
        </w:rPr>
        <w:t xml:space="preserve">3. The County Membership Chairman is expected to meet with his/her Membership Team </w:t>
      </w:r>
      <w:proofErr w:type="gramStart"/>
      <w:r w:rsidRPr="0081244C">
        <w:rPr>
          <w:rFonts w:eastAsia="Times New Roman"/>
          <w:sz w:val="24"/>
          <w:szCs w:val="24"/>
        </w:rPr>
        <w:t>on a monthly basis</w:t>
      </w:r>
      <w:proofErr w:type="gramEnd"/>
      <w:r w:rsidRPr="0081244C">
        <w:rPr>
          <w:rFonts w:eastAsia="Times New Roman"/>
          <w:sz w:val="24"/>
          <w:szCs w:val="24"/>
        </w:rPr>
        <w:t>, preferably at a time other than a regular County meeting. The County Membership Chairman should, additionally meet with the Post Commanders and Post Membership Chairmen on a regular basis, possibly before County meetings, to discuss problems and successes.</w:t>
      </w:r>
    </w:p>
    <w:p w14:paraId="57F0E611" w14:textId="77777777" w:rsidR="00B952D0" w:rsidRPr="0081244C" w:rsidRDefault="00B952D0" w:rsidP="00B952D0">
      <w:pPr>
        <w:rPr>
          <w:rFonts w:eastAsia="Times New Roman"/>
          <w:sz w:val="24"/>
          <w:szCs w:val="24"/>
        </w:rPr>
      </w:pPr>
      <w:r w:rsidRPr="0081244C">
        <w:rPr>
          <w:rFonts w:eastAsia="Times New Roman"/>
          <w:sz w:val="24"/>
          <w:szCs w:val="24"/>
        </w:rPr>
        <w:t>4. The County Membership Chairman should visit each Post within the County at least once during the year.</w:t>
      </w:r>
    </w:p>
    <w:p w14:paraId="4FB6F13E" w14:textId="77777777" w:rsidR="00B952D0" w:rsidRPr="0081244C" w:rsidRDefault="00B952D0" w:rsidP="00B952D0">
      <w:pPr>
        <w:rPr>
          <w:rFonts w:eastAsia="Times New Roman"/>
          <w:sz w:val="24"/>
          <w:szCs w:val="24"/>
        </w:rPr>
      </w:pPr>
    </w:p>
    <w:p w14:paraId="3851B3E9" w14:textId="77777777" w:rsidR="00B952D0" w:rsidRPr="0081244C" w:rsidRDefault="00B952D0" w:rsidP="00B952D0">
      <w:pPr>
        <w:rPr>
          <w:rFonts w:eastAsia="Times New Roman"/>
          <w:sz w:val="24"/>
          <w:szCs w:val="24"/>
        </w:rPr>
      </w:pPr>
      <w:r w:rsidRPr="0081244C">
        <w:rPr>
          <w:rFonts w:eastAsia="Times New Roman"/>
          <w:sz w:val="24"/>
          <w:szCs w:val="24"/>
        </w:rPr>
        <w:t>The following are some suggestions for the County Membership Chairman; he/she should not be limited to these but should expand upon them.</w:t>
      </w:r>
    </w:p>
    <w:p w14:paraId="316FCA10" w14:textId="77777777" w:rsidR="00B952D0" w:rsidRPr="0081244C" w:rsidRDefault="00B952D0" w:rsidP="00B952D0">
      <w:pPr>
        <w:numPr>
          <w:ilvl w:val="0"/>
          <w:numId w:val="2"/>
        </w:numPr>
        <w:rPr>
          <w:rFonts w:eastAsia="Times New Roman"/>
          <w:sz w:val="24"/>
          <w:szCs w:val="24"/>
        </w:rPr>
      </w:pPr>
      <w:r w:rsidRPr="0081244C">
        <w:rPr>
          <w:rFonts w:eastAsia="Times New Roman"/>
          <w:sz w:val="24"/>
          <w:szCs w:val="24"/>
        </w:rPr>
        <w:t>Be sure your County determines goals for each Post fairly and promptly.</w:t>
      </w:r>
    </w:p>
    <w:p w14:paraId="28A7882D" w14:textId="77777777" w:rsidR="00B952D0" w:rsidRPr="0081244C" w:rsidRDefault="00B952D0" w:rsidP="00B952D0">
      <w:pPr>
        <w:numPr>
          <w:ilvl w:val="0"/>
          <w:numId w:val="2"/>
        </w:numPr>
        <w:rPr>
          <w:rFonts w:eastAsia="Times New Roman"/>
          <w:sz w:val="24"/>
          <w:szCs w:val="24"/>
        </w:rPr>
      </w:pPr>
      <w:r w:rsidRPr="0081244C">
        <w:rPr>
          <w:rFonts w:eastAsia="Times New Roman"/>
          <w:sz w:val="24"/>
          <w:szCs w:val="24"/>
        </w:rPr>
        <w:t>Encourage his/her County to have a viable Membership program.</w:t>
      </w:r>
    </w:p>
    <w:p w14:paraId="3E200150" w14:textId="77777777" w:rsidR="00B952D0" w:rsidRPr="0081244C" w:rsidRDefault="00B952D0" w:rsidP="00B952D0">
      <w:pPr>
        <w:numPr>
          <w:ilvl w:val="0"/>
          <w:numId w:val="2"/>
        </w:numPr>
        <w:rPr>
          <w:rFonts w:eastAsia="Times New Roman"/>
          <w:sz w:val="24"/>
          <w:szCs w:val="24"/>
        </w:rPr>
      </w:pPr>
      <w:r w:rsidRPr="0081244C">
        <w:rPr>
          <w:rFonts w:eastAsia="Times New Roman"/>
          <w:sz w:val="24"/>
          <w:szCs w:val="24"/>
        </w:rPr>
        <w:t>Encourage active new member recruitment and renewals of expired members from both local Posts and Post 0001.</w:t>
      </w:r>
    </w:p>
    <w:p w14:paraId="6CDF212B" w14:textId="77777777" w:rsidR="00B952D0" w:rsidRPr="0081244C" w:rsidRDefault="00B952D0" w:rsidP="00B952D0">
      <w:pPr>
        <w:numPr>
          <w:ilvl w:val="0"/>
          <w:numId w:val="2"/>
        </w:numPr>
        <w:rPr>
          <w:rFonts w:eastAsia="Times New Roman"/>
          <w:sz w:val="24"/>
          <w:szCs w:val="24"/>
        </w:rPr>
      </w:pPr>
      <w:r w:rsidRPr="0081244C">
        <w:rPr>
          <w:rFonts w:eastAsia="Times New Roman"/>
          <w:sz w:val="24"/>
          <w:szCs w:val="24"/>
        </w:rPr>
        <w:t>Insist that each Post transmit dues promptly, regardless of how many.</w:t>
      </w:r>
    </w:p>
    <w:p w14:paraId="470856EC" w14:textId="77777777" w:rsidR="00B952D0" w:rsidRPr="0081244C" w:rsidRDefault="00B952D0" w:rsidP="00B952D0">
      <w:pPr>
        <w:numPr>
          <w:ilvl w:val="0"/>
          <w:numId w:val="2"/>
        </w:numPr>
        <w:rPr>
          <w:rFonts w:eastAsia="Times New Roman"/>
          <w:sz w:val="24"/>
          <w:szCs w:val="24"/>
        </w:rPr>
      </w:pPr>
      <w:r w:rsidRPr="0081244C">
        <w:rPr>
          <w:rFonts w:eastAsia="Times New Roman"/>
          <w:sz w:val="24"/>
          <w:szCs w:val="24"/>
        </w:rPr>
        <w:t>Solicit from each Post: comments, suggestions, criticisms, etc., for the betterment of the Membership Program.</w:t>
      </w:r>
    </w:p>
    <w:p w14:paraId="25FB6F95" w14:textId="77777777" w:rsidR="00B952D0" w:rsidRPr="0081244C" w:rsidRDefault="00B952D0" w:rsidP="00B952D0">
      <w:pPr>
        <w:rPr>
          <w:rFonts w:eastAsia="Times New Roman"/>
          <w:b/>
          <w:sz w:val="24"/>
          <w:szCs w:val="24"/>
        </w:rPr>
      </w:pPr>
    </w:p>
    <w:p w14:paraId="4C414F40" w14:textId="77777777" w:rsidR="00B952D0" w:rsidRPr="0081244C" w:rsidRDefault="00B952D0" w:rsidP="0081244C">
      <w:pPr>
        <w:rPr>
          <w:rFonts w:eastAsia="Times New Roman"/>
          <w:b/>
          <w:sz w:val="24"/>
          <w:szCs w:val="24"/>
        </w:rPr>
      </w:pPr>
    </w:p>
    <w:p w14:paraId="008A2332" w14:textId="77777777" w:rsidR="00B952D0" w:rsidRPr="0081244C" w:rsidRDefault="00B952D0" w:rsidP="00B952D0">
      <w:pPr>
        <w:jc w:val="center"/>
        <w:rPr>
          <w:rFonts w:eastAsia="Times New Roman"/>
          <w:b/>
          <w:sz w:val="36"/>
          <w:szCs w:val="36"/>
        </w:rPr>
      </w:pPr>
      <w:r w:rsidRPr="0081244C">
        <w:rPr>
          <w:rFonts w:eastAsia="Times New Roman"/>
          <w:b/>
          <w:sz w:val="36"/>
          <w:szCs w:val="36"/>
        </w:rPr>
        <w:lastRenderedPageBreak/>
        <w:t>MEMBERSHIP ENHANCEMENT</w:t>
      </w:r>
    </w:p>
    <w:p w14:paraId="4E74D994" w14:textId="77777777" w:rsidR="00B952D0" w:rsidRPr="0081244C" w:rsidRDefault="00B952D0" w:rsidP="00B952D0">
      <w:pPr>
        <w:rPr>
          <w:rFonts w:eastAsia="Times New Roman"/>
          <w:b/>
          <w:sz w:val="24"/>
          <w:szCs w:val="24"/>
        </w:rPr>
      </w:pPr>
    </w:p>
    <w:p w14:paraId="73CBE73E" w14:textId="77777777" w:rsidR="00B952D0" w:rsidRPr="0081244C" w:rsidRDefault="00B952D0" w:rsidP="00B952D0">
      <w:pPr>
        <w:rPr>
          <w:rFonts w:eastAsia="Times New Roman"/>
          <w:sz w:val="24"/>
          <w:szCs w:val="24"/>
        </w:rPr>
      </w:pPr>
      <w:r w:rsidRPr="0081244C">
        <w:rPr>
          <w:rFonts w:eastAsia="Times New Roman"/>
          <w:sz w:val="24"/>
          <w:szCs w:val="24"/>
        </w:rPr>
        <w:t>The Department of New York American Legion’s Membership Enhancement program is administered by the ten District Membership Directors, two Area PDC Membership Consultants, and the Department Membership Chairman.</w:t>
      </w:r>
    </w:p>
    <w:p w14:paraId="70733114" w14:textId="77777777" w:rsidR="00B952D0" w:rsidRPr="0081244C" w:rsidRDefault="00B952D0" w:rsidP="00B952D0">
      <w:pPr>
        <w:rPr>
          <w:rFonts w:eastAsia="Times New Roman"/>
          <w:sz w:val="24"/>
          <w:szCs w:val="24"/>
        </w:rPr>
      </w:pPr>
    </w:p>
    <w:p w14:paraId="0E2EBA57" w14:textId="77777777" w:rsidR="00B952D0" w:rsidRPr="0081244C" w:rsidRDefault="00B952D0" w:rsidP="00B952D0">
      <w:pPr>
        <w:rPr>
          <w:rFonts w:eastAsia="Times New Roman"/>
          <w:sz w:val="24"/>
          <w:szCs w:val="24"/>
        </w:rPr>
      </w:pPr>
      <w:r w:rsidRPr="0081244C">
        <w:rPr>
          <w:rFonts w:eastAsia="Times New Roman"/>
          <w:sz w:val="24"/>
          <w:szCs w:val="24"/>
        </w:rPr>
        <w:t>All requests from various Posts or Counties must be sent to the District Membership Director, who will review such requests, and if the proper paperwork (a signed voucher and a copy of all bills, statements and invoices that support the request) is in order, he/she will forward such requests to the Department Membership Chairman.</w:t>
      </w:r>
    </w:p>
    <w:p w14:paraId="31AF48A3" w14:textId="77777777" w:rsidR="00B952D0" w:rsidRPr="0081244C" w:rsidRDefault="00B952D0" w:rsidP="00B952D0">
      <w:pPr>
        <w:rPr>
          <w:rFonts w:eastAsia="Times New Roman"/>
          <w:sz w:val="24"/>
          <w:szCs w:val="24"/>
        </w:rPr>
      </w:pPr>
    </w:p>
    <w:p w14:paraId="2C82756D" w14:textId="77777777" w:rsidR="00B952D0" w:rsidRPr="0081244C" w:rsidRDefault="00B952D0" w:rsidP="00B952D0">
      <w:pPr>
        <w:rPr>
          <w:rFonts w:eastAsia="Times New Roman"/>
          <w:sz w:val="24"/>
          <w:szCs w:val="24"/>
        </w:rPr>
      </w:pPr>
      <w:r w:rsidRPr="0081244C">
        <w:rPr>
          <w:rFonts w:eastAsia="Times New Roman"/>
          <w:sz w:val="24"/>
          <w:szCs w:val="24"/>
        </w:rPr>
        <w:t>The Department Membership Committee will meet three times each year to review these requests: Department Convention, Mid-Winter Conference, and Hill Day Membership Meeting; the Department Adjutant will give final approval before any request is honored.</w:t>
      </w:r>
    </w:p>
    <w:p w14:paraId="23DF92C4" w14:textId="77777777" w:rsidR="00B952D0" w:rsidRPr="0081244C" w:rsidRDefault="00B952D0" w:rsidP="00B952D0">
      <w:pPr>
        <w:rPr>
          <w:rFonts w:eastAsia="Times New Roman"/>
          <w:sz w:val="24"/>
          <w:szCs w:val="24"/>
        </w:rPr>
      </w:pPr>
    </w:p>
    <w:p w14:paraId="530E3D92" w14:textId="77777777" w:rsidR="00B952D0" w:rsidRPr="0081244C" w:rsidRDefault="00B952D0" w:rsidP="00B952D0">
      <w:pPr>
        <w:rPr>
          <w:rFonts w:eastAsia="Times New Roman"/>
          <w:sz w:val="24"/>
          <w:szCs w:val="24"/>
        </w:rPr>
      </w:pPr>
      <w:r w:rsidRPr="0081244C">
        <w:rPr>
          <w:rFonts w:eastAsia="Times New Roman"/>
          <w:sz w:val="24"/>
          <w:szCs w:val="24"/>
        </w:rPr>
        <w:t>All applicants will be notified of the determination of their request. This will be done within a reasonable amount of time after the committee has met. No approved request will exceed $250.00.</w:t>
      </w:r>
    </w:p>
    <w:p w14:paraId="645CF81B" w14:textId="77777777" w:rsidR="00B952D0" w:rsidRPr="0081244C" w:rsidRDefault="00B952D0" w:rsidP="00B952D0">
      <w:pPr>
        <w:rPr>
          <w:rFonts w:eastAsia="Times New Roman"/>
          <w:sz w:val="24"/>
          <w:szCs w:val="24"/>
        </w:rPr>
      </w:pPr>
    </w:p>
    <w:p w14:paraId="5DA71D7E" w14:textId="77777777" w:rsidR="00B952D0" w:rsidRPr="0081244C" w:rsidRDefault="00B952D0" w:rsidP="00B952D0">
      <w:pPr>
        <w:rPr>
          <w:rFonts w:eastAsia="Times New Roman"/>
          <w:sz w:val="24"/>
          <w:szCs w:val="24"/>
        </w:rPr>
      </w:pPr>
      <w:r w:rsidRPr="0081244C">
        <w:rPr>
          <w:rFonts w:eastAsia="Times New Roman"/>
          <w:sz w:val="24"/>
          <w:szCs w:val="24"/>
        </w:rPr>
        <w:t>It will be the District Membership Directors’ responsibility to notify his/her District Commander of all requests.</w:t>
      </w:r>
    </w:p>
    <w:p w14:paraId="6F234403" w14:textId="77777777" w:rsidR="00B952D0" w:rsidRPr="0081244C" w:rsidRDefault="00B952D0" w:rsidP="00B952D0">
      <w:pPr>
        <w:rPr>
          <w:rFonts w:eastAsia="Times New Roman"/>
          <w:sz w:val="24"/>
          <w:szCs w:val="24"/>
        </w:rPr>
      </w:pPr>
    </w:p>
    <w:p w14:paraId="36F50DBE" w14:textId="77777777" w:rsidR="00B952D0" w:rsidRPr="0081244C" w:rsidRDefault="00B952D0" w:rsidP="00B952D0">
      <w:pPr>
        <w:rPr>
          <w:rFonts w:eastAsia="Times New Roman"/>
          <w:sz w:val="24"/>
          <w:szCs w:val="24"/>
        </w:rPr>
      </w:pPr>
      <w:r w:rsidRPr="0081244C">
        <w:rPr>
          <w:rFonts w:eastAsia="Times New Roman"/>
          <w:sz w:val="24"/>
          <w:szCs w:val="24"/>
        </w:rPr>
        <w:t>In the following pages you will find some previous requests that have been approved and some that have been denied.</w:t>
      </w:r>
    </w:p>
    <w:p w14:paraId="721D062A" w14:textId="77777777" w:rsidR="00B952D0" w:rsidRPr="0081244C" w:rsidRDefault="00B952D0" w:rsidP="00B952D0">
      <w:pPr>
        <w:rPr>
          <w:rFonts w:eastAsia="Times New Roman"/>
          <w:sz w:val="24"/>
          <w:szCs w:val="24"/>
        </w:rPr>
      </w:pPr>
    </w:p>
    <w:p w14:paraId="5E8278C9" w14:textId="77777777" w:rsidR="00B952D0" w:rsidRPr="0081244C" w:rsidRDefault="00B952D0" w:rsidP="00B952D0">
      <w:pPr>
        <w:rPr>
          <w:rFonts w:eastAsia="Times New Roman"/>
          <w:sz w:val="24"/>
          <w:szCs w:val="24"/>
        </w:rPr>
      </w:pPr>
      <w:r w:rsidRPr="0081244C">
        <w:rPr>
          <w:rFonts w:eastAsia="Times New Roman"/>
          <w:sz w:val="24"/>
          <w:szCs w:val="24"/>
        </w:rPr>
        <w:t>These are guidelines, and the Department Membership Committee asks that all members look and work for innovative ideas for the recruitment of new members and retaining of current members.</w:t>
      </w:r>
    </w:p>
    <w:p w14:paraId="4E6096DA" w14:textId="77777777" w:rsidR="00B952D0" w:rsidRPr="0081244C" w:rsidRDefault="00B952D0" w:rsidP="00B952D0">
      <w:pPr>
        <w:rPr>
          <w:rFonts w:eastAsia="Times New Roman"/>
          <w:sz w:val="24"/>
          <w:szCs w:val="24"/>
        </w:rPr>
      </w:pPr>
    </w:p>
    <w:p w14:paraId="6A880F3F" w14:textId="77777777" w:rsidR="00B952D0" w:rsidRPr="0081244C" w:rsidRDefault="00B952D0" w:rsidP="00B952D0">
      <w:pPr>
        <w:jc w:val="center"/>
        <w:rPr>
          <w:rFonts w:eastAsia="Times New Roman"/>
          <w:b/>
          <w:sz w:val="36"/>
          <w:szCs w:val="36"/>
        </w:rPr>
      </w:pPr>
      <w:r w:rsidRPr="0081244C">
        <w:rPr>
          <w:rFonts w:eastAsia="Times New Roman"/>
          <w:b/>
          <w:sz w:val="36"/>
          <w:szCs w:val="36"/>
        </w:rPr>
        <w:t>PAST APPROVAL REQUESTS</w:t>
      </w:r>
    </w:p>
    <w:p w14:paraId="00BDCCDE" w14:textId="77777777" w:rsidR="00B952D0" w:rsidRPr="0081244C" w:rsidRDefault="00B952D0" w:rsidP="00B952D0">
      <w:pPr>
        <w:rPr>
          <w:rFonts w:eastAsia="Times New Roman"/>
          <w:sz w:val="24"/>
          <w:szCs w:val="24"/>
        </w:rPr>
      </w:pPr>
    </w:p>
    <w:p w14:paraId="0C69001F" w14:textId="77777777" w:rsidR="00B952D0" w:rsidRPr="0081244C" w:rsidRDefault="00B952D0" w:rsidP="00B952D0">
      <w:pPr>
        <w:rPr>
          <w:rFonts w:eastAsia="Times New Roman"/>
          <w:sz w:val="24"/>
          <w:szCs w:val="24"/>
        </w:rPr>
      </w:pPr>
      <w:r w:rsidRPr="0081244C">
        <w:rPr>
          <w:rFonts w:eastAsia="Times New Roman"/>
          <w:sz w:val="24"/>
          <w:szCs w:val="24"/>
        </w:rPr>
        <w:t>All requests must be submitted on a signed voucher. All necessary paperwork must be attached and forwarded to the Area Task Force Director. All requests must be approved by Department Headquarters before any expenses are incurred.</w:t>
      </w:r>
    </w:p>
    <w:p w14:paraId="333663D4" w14:textId="77777777" w:rsidR="00B952D0" w:rsidRPr="0081244C" w:rsidRDefault="00B952D0" w:rsidP="00B952D0">
      <w:pPr>
        <w:rPr>
          <w:rFonts w:eastAsia="Times New Roman"/>
          <w:sz w:val="24"/>
          <w:szCs w:val="24"/>
        </w:rPr>
      </w:pPr>
    </w:p>
    <w:p w14:paraId="48A094B1" w14:textId="77777777" w:rsidR="00B952D0" w:rsidRPr="0081244C" w:rsidRDefault="00B952D0" w:rsidP="00B952D0">
      <w:pPr>
        <w:numPr>
          <w:ilvl w:val="0"/>
          <w:numId w:val="3"/>
        </w:numPr>
        <w:rPr>
          <w:rFonts w:eastAsia="Times New Roman"/>
          <w:sz w:val="24"/>
          <w:szCs w:val="24"/>
        </w:rPr>
      </w:pPr>
      <w:r w:rsidRPr="0081244C">
        <w:rPr>
          <w:rFonts w:eastAsia="Times New Roman"/>
          <w:sz w:val="24"/>
          <w:szCs w:val="24"/>
        </w:rPr>
        <w:t xml:space="preserve">A cost of up to $50.00 toward a Department Sergeant-At-Arms Cap. This is for Counties who reach 100% of their membership goal by the end of Department Convention. Receipts for Caps must be in </w:t>
      </w:r>
      <w:proofErr w:type="gramStart"/>
      <w:r w:rsidRPr="0081244C">
        <w:rPr>
          <w:rFonts w:eastAsia="Times New Roman"/>
          <w:sz w:val="24"/>
          <w:szCs w:val="24"/>
        </w:rPr>
        <w:t>to</w:t>
      </w:r>
      <w:proofErr w:type="gramEnd"/>
      <w:r w:rsidRPr="0081244C">
        <w:rPr>
          <w:rFonts w:eastAsia="Times New Roman"/>
          <w:sz w:val="24"/>
          <w:szCs w:val="24"/>
        </w:rPr>
        <w:t xml:space="preserve"> Department no later than Veterans Day </w:t>
      </w:r>
      <w:proofErr w:type="gramStart"/>
      <w:r w:rsidRPr="0081244C">
        <w:rPr>
          <w:rFonts w:eastAsia="Times New Roman"/>
          <w:sz w:val="24"/>
          <w:szCs w:val="24"/>
        </w:rPr>
        <w:t>in order to</w:t>
      </w:r>
      <w:proofErr w:type="gramEnd"/>
      <w:r w:rsidRPr="0081244C">
        <w:rPr>
          <w:rFonts w:eastAsia="Times New Roman"/>
          <w:sz w:val="24"/>
          <w:szCs w:val="24"/>
        </w:rPr>
        <w:t xml:space="preserve"> get the reimbursement.</w:t>
      </w:r>
    </w:p>
    <w:p w14:paraId="5375363C" w14:textId="77777777" w:rsidR="00B952D0" w:rsidRPr="0081244C" w:rsidRDefault="00B952D0" w:rsidP="00B952D0">
      <w:pPr>
        <w:numPr>
          <w:ilvl w:val="0"/>
          <w:numId w:val="3"/>
        </w:numPr>
        <w:rPr>
          <w:rFonts w:eastAsia="Times New Roman"/>
          <w:sz w:val="24"/>
          <w:szCs w:val="24"/>
        </w:rPr>
      </w:pPr>
      <w:r w:rsidRPr="0081244C">
        <w:rPr>
          <w:rFonts w:eastAsia="Times New Roman"/>
          <w:sz w:val="24"/>
          <w:szCs w:val="24"/>
        </w:rPr>
        <w:t>Billboards: The cost of printed matter for Billboards. Printed material can be purchased from CALLAHAN OUTDOOR ADVERTISING, 4 West View Rd, Pittsfield, MA 01201. Cost (if any) for use of billboards will be the responsibility of the Post or County. It is suggested that the Post or County try to get space donated.</w:t>
      </w:r>
    </w:p>
    <w:p w14:paraId="52AE7B8E" w14:textId="77777777" w:rsidR="00B952D0" w:rsidRPr="0081244C" w:rsidRDefault="00B952D0" w:rsidP="00B952D0">
      <w:pPr>
        <w:numPr>
          <w:ilvl w:val="0"/>
          <w:numId w:val="3"/>
        </w:numPr>
        <w:rPr>
          <w:rFonts w:eastAsia="Times New Roman"/>
          <w:sz w:val="24"/>
          <w:szCs w:val="24"/>
        </w:rPr>
      </w:pPr>
      <w:r w:rsidRPr="0081244C">
        <w:rPr>
          <w:rFonts w:eastAsia="Times New Roman"/>
          <w:sz w:val="24"/>
          <w:szCs w:val="24"/>
        </w:rPr>
        <w:lastRenderedPageBreak/>
        <w:t>Rental space: Such as fair booths, tents for civic affairs, mall space. A copy</w:t>
      </w:r>
    </w:p>
    <w:p w14:paraId="0AC6D5AC" w14:textId="77777777" w:rsidR="00B952D0" w:rsidRPr="0081244C" w:rsidRDefault="00B952D0" w:rsidP="00B952D0">
      <w:pPr>
        <w:ind w:left="720"/>
        <w:rPr>
          <w:rFonts w:eastAsia="Times New Roman"/>
          <w:sz w:val="24"/>
          <w:szCs w:val="24"/>
        </w:rPr>
      </w:pPr>
      <w:r w:rsidRPr="0081244C">
        <w:rPr>
          <w:rFonts w:eastAsia="Times New Roman"/>
          <w:sz w:val="24"/>
          <w:szCs w:val="24"/>
        </w:rPr>
        <w:t>of a signed contract must be furnished to the committee as well as a letter stating what the space is/was used for.</w:t>
      </w:r>
    </w:p>
    <w:p w14:paraId="08FFEE38" w14:textId="77777777" w:rsidR="00B952D0" w:rsidRPr="0081244C" w:rsidRDefault="00B952D0" w:rsidP="00B952D0">
      <w:pPr>
        <w:numPr>
          <w:ilvl w:val="0"/>
          <w:numId w:val="3"/>
        </w:numPr>
        <w:rPr>
          <w:rFonts w:eastAsia="Times New Roman"/>
          <w:sz w:val="24"/>
          <w:szCs w:val="24"/>
        </w:rPr>
      </w:pPr>
      <w:r w:rsidRPr="0081244C">
        <w:rPr>
          <w:rFonts w:eastAsia="Times New Roman"/>
          <w:sz w:val="24"/>
          <w:szCs w:val="24"/>
        </w:rPr>
        <w:t>Public address systems rentals: If used for membership purposes. A signed contract must be presented.</w:t>
      </w:r>
    </w:p>
    <w:p w14:paraId="5D629FCD" w14:textId="77777777" w:rsidR="00B952D0" w:rsidRPr="0081244C" w:rsidRDefault="00B952D0" w:rsidP="00B952D0">
      <w:pPr>
        <w:numPr>
          <w:ilvl w:val="0"/>
          <w:numId w:val="3"/>
        </w:numPr>
        <w:rPr>
          <w:rFonts w:eastAsia="Times New Roman"/>
          <w:sz w:val="24"/>
          <w:szCs w:val="24"/>
        </w:rPr>
      </w:pPr>
      <w:r w:rsidRPr="0081244C">
        <w:rPr>
          <w:rFonts w:eastAsia="Times New Roman"/>
          <w:sz w:val="24"/>
          <w:szCs w:val="24"/>
        </w:rPr>
        <w:t xml:space="preserve">Telephone banks: Requests for this type of membership tool </w:t>
      </w:r>
      <w:proofErr w:type="gramStart"/>
      <w:r w:rsidRPr="0081244C">
        <w:rPr>
          <w:rFonts w:eastAsia="Times New Roman"/>
          <w:sz w:val="24"/>
          <w:szCs w:val="24"/>
        </w:rPr>
        <w:t>is</w:t>
      </w:r>
      <w:proofErr w:type="gramEnd"/>
      <w:r w:rsidRPr="0081244C">
        <w:rPr>
          <w:rFonts w:eastAsia="Times New Roman"/>
          <w:sz w:val="24"/>
          <w:szCs w:val="24"/>
        </w:rPr>
        <w:t xml:space="preserve"> only approved for </w:t>
      </w:r>
    </w:p>
    <w:p w14:paraId="2B9963ED" w14:textId="77777777" w:rsidR="00B952D0" w:rsidRPr="0081244C" w:rsidRDefault="00B952D0" w:rsidP="00B952D0">
      <w:pPr>
        <w:ind w:left="720"/>
        <w:rPr>
          <w:rFonts w:eastAsia="Times New Roman"/>
          <w:sz w:val="24"/>
          <w:szCs w:val="24"/>
        </w:rPr>
      </w:pPr>
      <w:r w:rsidRPr="0081244C">
        <w:rPr>
          <w:rFonts w:eastAsia="Times New Roman"/>
          <w:sz w:val="24"/>
          <w:szCs w:val="24"/>
        </w:rPr>
        <w:t>delinquent members and veterans who have not joined The American Legion. Highly concentrated veteran population areas: Nassau/Suffolk Counties, Buffalo/Niagara Falls, Albany/Schenectady/Saratoga/Rensselaer Counties. Department approval and guidelines must be met and approved before any phone bank can be utilized.</w:t>
      </w:r>
    </w:p>
    <w:p w14:paraId="369B3684" w14:textId="77777777" w:rsidR="00B952D0" w:rsidRPr="0081244C" w:rsidRDefault="00B952D0" w:rsidP="00B952D0">
      <w:pPr>
        <w:numPr>
          <w:ilvl w:val="0"/>
          <w:numId w:val="3"/>
        </w:numPr>
        <w:rPr>
          <w:rFonts w:eastAsia="Times New Roman"/>
          <w:sz w:val="24"/>
          <w:szCs w:val="24"/>
        </w:rPr>
      </w:pPr>
      <w:r w:rsidRPr="0081244C">
        <w:rPr>
          <w:rFonts w:eastAsia="Times New Roman"/>
          <w:sz w:val="24"/>
          <w:szCs w:val="24"/>
        </w:rPr>
        <w:t xml:space="preserve">Cable television ads: A contract is needed and must list the number of projected </w:t>
      </w:r>
    </w:p>
    <w:p w14:paraId="7B87415D" w14:textId="77777777" w:rsidR="00B952D0" w:rsidRPr="0081244C" w:rsidRDefault="00B952D0" w:rsidP="00B952D0">
      <w:pPr>
        <w:ind w:left="720"/>
        <w:rPr>
          <w:rFonts w:eastAsia="Times New Roman"/>
          <w:sz w:val="24"/>
          <w:szCs w:val="24"/>
        </w:rPr>
      </w:pPr>
      <w:r w:rsidRPr="0081244C">
        <w:rPr>
          <w:rFonts w:eastAsia="Times New Roman"/>
          <w:sz w:val="24"/>
          <w:szCs w:val="24"/>
        </w:rPr>
        <w:t xml:space="preserve">homes it will reach. </w:t>
      </w:r>
      <w:proofErr w:type="gramStart"/>
      <w:r w:rsidRPr="0081244C">
        <w:rPr>
          <w:rFonts w:eastAsia="Times New Roman"/>
          <w:sz w:val="24"/>
          <w:szCs w:val="24"/>
        </w:rPr>
        <w:t>Ad</w:t>
      </w:r>
      <w:proofErr w:type="gramEnd"/>
      <w:r w:rsidRPr="0081244C">
        <w:rPr>
          <w:rFonts w:eastAsia="Times New Roman"/>
          <w:sz w:val="24"/>
          <w:szCs w:val="24"/>
        </w:rPr>
        <w:t xml:space="preserve"> must be for membership only. Most cable networks have public broadcast stations that can be used free of charge.</w:t>
      </w:r>
    </w:p>
    <w:p w14:paraId="0EE37DB5" w14:textId="77777777" w:rsidR="00B952D0" w:rsidRPr="0081244C" w:rsidRDefault="00B952D0" w:rsidP="00B952D0">
      <w:pPr>
        <w:numPr>
          <w:ilvl w:val="0"/>
          <w:numId w:val="3"/>
        </w:numPr>
        <w:rPr>
          <w:rFonts w:eastAsia="Times New Roman"/>
          <w:sz w:val="24"/>
          <w:szCs w:val="24"/>
        </w:rPr>
      </w:pPr>
      <w:r w:rsidRPr="0081244C">
        <w:rPr>
          <w:rFonts w:eastAsia="Times New Roman"/>
          <w:sz w:val="24"/>
          <w:szCs w:val="24"/>
        </w:rPr>
        <w:t>Posters for store fronts: Invoices showing cost of printing and amount purchased.</w:t>
      </w:r>
    </w:p>
    <w:p w14:paraId="485A320A" w14:textId="77777777" w:rsidR="00B952D0" w:rsidRPr="0081244C" w:rsidRDefault="00B952D0" w:rsidP="00B952D0">
      <w:pPr>
        <w:ind w:left="720"/>
        <w:rPr>
          <w:rFonts w:eastAsia="Times New Roman"/>
          <w:sz w:val="24"/>
          <w:szCs w:val="24"/>
        </w:rPr>
      </w:pPr>
      <w:r w:rsidRPr="0081244C">
        <w:rPr>
          <w:rFonts w:eastAsia="Times New Roman"/>
          <w:sz w:val="24"/>
          <w:szCs w:val="24"/>
        </w:rPr>
        <w:t>Again, membership must be the theme.</w:t>
      </w:r>
    </w:p>
    <w:p w14:paraId="473E86B2" w14:textId="77777777" w:rsidR="00B952D0" w:rsidRPr="0081244C" w:rsidRDefault="00B952D0" w:rsidP="00B952D0">
      <w:pPr>
        <w:numPr>
          <w:ilvl w:val="0"/>
          <w:numId w:val="3"/>
        </w:numPr>
        <w:rPr>
          <w:rFonts w:eastAsia="Times New Roman"/>
          <w:sz w:val="24"/>
          <w:szCs w:val="24"/>
        </w:rPr>
      </w:pPr>
      <w:r w:rsidRPr="0081244C">
        <w:rPr>
          <w:rFonts w:eastAsia="Times New Roman"/>
          <w:sz w:val="24"/>
          <w:szCs w:val="24"/>
        </w:rPr>
        <w:t xml:space="preserve">Anything new and </w:t>
      </w:r>
      <w:proofErr w:type="gramStart"/>
      <w:r w:rsidRPr="0081244C">
        <w:rPr>
          <w:rFonts w:eastAsia="Times New Roman"/>
          <w:sz w:val="24"/>
          <w:szCs w:val="24"/>
        </w:rPr>
        <w:t>innovated</w:t>
      </w:r>
      <w:proofErr w:type="gramEnd"/>
      <w:r w:rsidRPr="0081244C">
        <w:rPr>
          <w:rFonts w:eastAsia="Times New Roman"/>
          <w:sz w:val="24"/>
          <w:szCs w:val="24"/>
        </w:rPr>
        <w:t xml:space="preserve"> that can be used to recruit new members</w:t>
      </w:r>
    </w:p>
    <w:p w14:paraId="44C22511" w14:textId="77777777" w:rsidR="00B952D0" w:rsidRPr="0081244C" w:rsidRDefault="00B952D0" w:rsidP="00B952D0">
      <w:pPr>
        <w:ind w:left="720"/>
        <w:rPr>
          <w:rFonts w:eastAsia="Times New Roman"/>
          <w:sz w:val="24"/>
          <w:szCs w:val="24"/>
        </w:rPr>
      </w:pPr>
      <w:r w:rsidRPr="0081244C">
        <w:rPr>
          <w:rFonts w:eastAsia="Times New Roman"/>
          <w:sz w:val="24"/>
          <w:szCs w:val="24"/>
        </w:rPr>
        <w:t>or pick up delinquent members. If you have questions about your new idea, contact your Area Task Force Director.</w:t>
      </w:r>
    </w:p>
    <w:p w14:paraId="6714E52D" w14:textId="77777777" w:rsidR="00B952D0" w:rsidRPr="0081244C" w:rsidRDefault="00B952D0" w:rsidP="00B952D0">
      <w:pPr>
        <w:numPr>
          <w:ilvl w:val="0"/>
          <w:numId w:val="3"/>
        </w:numPr>
        <w:rPr>
          <w:rFonts w:eastAsia="Times New Roman"/>
          <w:sz w:val="24"/>
          <w:szCs w:val="24"/>
        </w:rPr>
      </w:pPr>
      <w:r w:rsidRPr="0081244C">
        <w:rPr>
          <w:rFonts w:eastAsia="Times New Roman"/>
          <w:sz w:val="24"/>
          <w:szCs w:val="24"/>
        </w:rPr>
        <w:t>New membership recruiting door hangers and stand-up posters for use in storefronts. The Department Membership Committee is looking into possibly supplying this item in the future.</w:t>
      </w:r>
    </w:p>
    <w:p w14:paraId="27A8CDAF" w14:textId="77777777" w:rsidR="00B952D0" w:rsidRPr="0081244C" w:rsidRDefault="00B952D0" w:rsidP="00B952D0">
      <w:pPr>
        <w:ind w:left="720"/>
        <w:rPr>
          <w:rFonts w:eastAsia="Times New Roman"/>
          <w:sz w:val="24"/>
          <w:szCs w:val="24"/>
        </w:rPr>
      </w:pPr>
    </w:p>
    <w:p w14:paraId="11E7805A" w14:textId="77777777" w:rsidR="00B952D0" w:rsidRPr="0081244C" w:rsidRDefault="00B952D0" w:rsidP="00B952D0">
      <w:pPr>
        <w:ind w:left="720"/>
        <w:jc w:val="center"/>
        <w:rPr>
          <w:rFonts w:eastAsia="Times New Roman"/>
          <w:b/>
          <w:sz w:val="36"/>
          <w:szCs w:val="36"/>
        </w:rPr>
      </w:pPr>
      <w:r w:rsidRPr="0081244C">
        <w:rPr>
          <w:rFonts w:eastAsia="Times New Roman"/>
          <w:b/>
          <w:sz w:val="36"/>
          <w:szCs w:val="36"/>
        </w:rPr>
        <w:t>REQUESTS THAT WERE DISAPPROVED</w:t>
      </w:r>
    </w:p>
    <w:p w14:paraId="7933C4FF" w14:textId="77777777" w:rsidR="00B952D0" w:rsidRPr="0081244C" w:rsidRDefault="00B952D0" w:rsidP="00B952D0">
      <w:pPr>
        <w:rPr>
          <w:rFonts w:eastAsia="Times New Roman"/>
          <w:sz w:val="24"/>
          <w:szCs w:val="24"/>
        </w:rPr>
      </w:pPr>
      <w:r w:rsidRPr="0081244C">
        <w:rPr>
          <w:rFonts w:eastAsia="Times New Roman"/>
          <w:sz w:val="24"/>
          <w:szCs w:val="24"/>
        </w:rPr>
        <w:t xml:space="preserve">    </w:t>
      </w:r>
    </w:p>
    <w:p w14:paraId="521975B4" w14:textId="77777777" w:rsidR="00B952D0" w:rsidRPr="0081244C" w:rsidRDefault="00B952D0" w:rsidP="00B952D0">
      <w:pPr>
        <w:numPr>
          <w:ilvl w:val="0"/>
          <w:numId w:val="4"/>
        </w:numPr>
        <w:rPr>
          <w:rFonts w:eastAsia="Times New Roman"/>
          <w:sz w:val="24"/>
          <w:szCs w:val="24"/>
        </w:rPr>
      </w:pPr>
      <w:r w:rsidRPr="0081244C">
        <w:rPr>
          <w:rFonts w:eastAsia="Times New Roman"/>
          <w:sz w:val="24"/>
          <w:szCs w:val="24"/>
        </w:rPr>
        <w:t xml:space="preserve">Newspaper ads: The result from </w:t>
      </w:r>
      <w:proofErr w:type="gramStart"/>
      <w:r w:rsidRPr="0081244C">
        <w:rPr>
          <w:rFonts w:eastAsia="Times New Roman"/>
          <w:sz w:val="24"/>
          <w:szCs w:val="24"/>
        </w:rPr>
        <w:t>past experience</w:t>
      </w:r>
      <w:proofErr w:type="gramEnd"/>
      <w:r w:rsidRPr="0081244C">
        <w:rPr>
          <w:rFonts w:eastAsia="Times New Roman"/>
          <w:sz w:val="24"/>
          <w:szCs w:val="24"/>
        </w:rPr>
        <w:t xml:space="preserve"> in various parts of the </w:t>
      </w:r>
    </w:p>
    <w:p w14:paraId="35C55907" w14:textId="77777777" w:rsidR="00B952D0" w:rsidRPr="0081244C" w:rsidRDefault="00B952D0" w:rsidP="00B952D0">
      <w:pPr>
        <w:ind w:left="720"/>
        <w:rPr>
          <w:rFonts w:eastAsia="Times New Roman"/>
          <w:sz w:val="24"/>
          <w:szCs w:val="24"/>
        </w:rPr>
      </w:pPr>
      <w:r w:rsidRPr="0081244C">
        <w:rPr>
          <w:rFonts w:eastAsia="Times New Roman"/>
          <w:sz w:val="24"/>
          <w:szCs w:val="24"/>
        </w:rPr>
        <w:t xml:space="preserve">Department </w:t>
      </w:r>
      <w:proofErr w:type="gramStart"/>
      <w:r w:rsidRPr="0081244C">
        <w:rPr>
          <w:rFonts w:eastAsia="Times New Roman"/>
          <w:sz w:val="24"/>
          <w:szCs w:val="24"/>
        </w:rPr>
        <w:t>have</w:t>
      </w:r>
      <w:proofErr w:type="gramEnd"/>
      <w:r w:rsidRPr="0081244C">
        <w:rPr>
          <w:rFonts w:eastAsia="Times New Roman"/>
          <w:sz w:val="24"/>
          <w:szCs w:val="24"/>
        </w:rPr>
        <w:t xml:space="preserve"> shown little or no new members at all. The cost vs. the results</w:t>
      </w:r>
    </w:p>
    <w:p w14:paraId="6EF524D3" w14:textId="77777777" w:rsidR="00B952D0" w:rsidRPr="0081244C" w:rsidRDefault="00B952D0" w:rsidP="00B952D0">
      <w:pPr>
        <w:ind w:left="720"/>
        <w:rPr>
          <w:rFonts w:eastAsia="Times New Roman"/>
          <w:sz w:val="24"/>
          <w:szCs w:val="24"/>
        </w:rPr>
      </w:pPr>
      <w:r w:rsidRPr="0081244C">
        <w:rPr>
          <w:rFonts w:eastAsia="Times New Roman"/>
          <w:sz w:val="24"/>
          <w:szCs w:val="24"/>
        </w:rPr>
        <w:t>make it unproductive.</w:t>
      </w:r>
    </w:p>
    <w:p w14:paraId="4D92B733" w14:textId="77777777" w:rsidR="00B952D0" w:rsidRPr="0081244C" w:rsidRDefault="00B952D0" w:rsidP="00B952D0">
      <w:pPr>
        <w:numPr>
          <w:ilvl w:val="0"/>
          <w:numId w:val="4"/>
        </w:numPr>
        <w:rPr>
          <w:rFonts w:eastAsia="Times New Roman"/>
          <w:sz w:val="24"/>
          <w:szCs w:val="24"/>
        </w:rPr>
      </w:pPr>
      <w:r w:rsidRPr="0081244C">
        <w:rPr>
          <w:rFonts w:eastAsia="Times New Roman"/>
          <w:sz w:val="24"/>
          <w:szCs w:val="24"/>
        </w:rPr>
        <w:t>Rental cars: The membership committee is against any Post or County using rental cars in any membership drive, or membership purposes.</w:t>
      </w:r>
    </w:p>
    <w:p w14:paraId="108B05CF" w14:textId="77777777" w:rsidR="00B952D0" w:rsidRPr="0081244C" w:rsidRDefault="00B952D0" w:rsidP="00B952D0">
      <w:pPr>
        <w:numPr>
          <w:ilvl w:val="0"/>
          <w:numId w:val="4"/>
        </w:numPr>
        <w:jc w:val="both"/>
        <w:rPr>
          <w:rFonts w:eastAsia="Times New Roman"/>
          <w:sz w:val="24"/>
          <w:szCs w:val="24"/>
        </w:rPr>
      </w:pPr>
      <w:r w:rsidRPr="0081244C">
        <w:rPr>
          <w:rFonts w:eastAsia="Times New Roman"/>
          <w:sz w:val="24"/>
          <w:szCs w:val="24"/>
        </w:rPr>
        <w:t xml:space="preserve">Refreshment: No reimbursements are given for the cost of </w:t>
      </w:r>
      <w:proofErr w:type="gramStart"/>
      <w:r w:rsidRPr="0081244C">
        <w:rPr>
          <w:rFonts w:eastAsia="Times New Roman"/>
          <w:sz w:val="24"/>
          <w:szCs w:val="24"/>
        </w:rPr>
        <w:t>membership</w:t>
      </w:r>
      <w:proofErr w:type="gramEnd"/>
      <w:r w:rsidRPr="0081244C">
        <w:rPr>
          <w:rFonts w:eastAsia="Times New Roman"/>
          <w:sz w:val="24"/>
          <w:szCs w:val="24"/>
        </w:rPr>
        <w:t xml:space="preserve"> breakfast, or dinners or food of any kind. The County or Post sponsoring a membership drive should bear the cost.</w:t>
      </w:r>
    </w:p>
    <w:p w14:paraId="406A875A" w14:textId="77777777" w:rsidR="00B952D0" w:rsidRPr="0081244C" w:rsidRDefault="00B952D0" w:rsidP="00B952D0">
      <w:pPr>
        <w:numPr>
          <w:ilvl w:val="0"/>
          <w:numId w:val="4"/>
        </w:numPr>
        <w:jc w:val="both"/>
        <w:rPr>
          <w:rFonts w:eastAsia="Times New Roman"/>
          <w:sz w:val="24"/>
          <w:szCs w:val="24"/>
        </w:rPr>
      </w:pPr>
      <w:r w:rsidRPr="0081244C">
        <w:rPr>
          <w:rFonts w:eastAsia="Times New Roman"/>
          <w:sz w:val="24"/>
          <w:szCs w:val="24"/>
        </w:rPr>
        <w:t>Shirts/Jackets: The Committee feels that individuals working for the goal of increased membership should be doing it for their Post/County and not looking for gifts. The National Organization has in effect Gold Brigade (new member recruiter award) Program, with many within the Department receiving these jackets in the past.</w:t>
      </w:r>
    </w:p>
    <w:p w14:paraId="51D76787" w14:textId="77777777" w:rsidR="00B952D0" w:rsidRPr="0081244C" w:rsidRDefault="00B952D0" w:rsidP="00B952D0">
      <w:pPr>
        <w:numPr>
          <w:ilvl w:val="0"/>
          <w:numId w:val="4"/>
        </w:numPr>
        <w:jc w:val="both"/>
        <w:rPr>
          <w:rFonts w:eastAsia="Times New Roman"/>
          <w:sz w:val="24"/>
          <w:szCs w:val="24"/>
        </w:rPr>
      </w:pPr>
      <w:r w:rsidRPr="0081244C">
        <w:rPr>
          <w:rFonts w:eastAsia="Times New Roman"/>
          <w:sz w:val="24"/>
          <w:szCs w:val="24"/>
        </w:rPr>
        <w:t xml:space="preserve">Bands/music: If a County or Post is having a membership booth or drive, they should not have to resort to bands to draw a crowd. This cost is not considered </w:t>
      </w:r>
      <w:proofErr w:type="gramStart"/>
      <w:r w:rsidRPr="0081244C">
        <w:rPr>
          <w:rFonts w:eastAsia="Times New Roman"/>
          <w:sz w:val="24"/>
          <w:szCs w:val="24"/>
        </w:rPr>
        <w:t>membership worthy</w:t>
      </w:r>
      <w:proofErr w:type="gramEnd"/>
      <w:r w:rsidRPr="0081244C">
        <w:rPr>
          <w:rFonts w:eastAsia="Times New Roman"/>
          <w:sz w:val="24"/>
          <w:szCs w:val="24"/>
        </w:rPr>
        <w:t>.</w:t>
      </w:r>
    </w:p>
    <w:p w14:paraId="7804CCBF" w14:textId="6CF2D36A" w:rsidR="00D865CB" w:rsidRDefault="00B952D0" w:rsidP="00D865CB">
      <w:pPr>
        <w:numPr>
          <w:ilvl w:val="0"/>
          <w:numId w:val="4"/>
        </w:numPr>
        <w:jc w:val="both"/>
        <w:rPr>
          <w:rFonts w:eastAsia="Times New Roman"/>
          <w:sz w:val="24"/>
          <w:szCs w:val="24"/>
        </w:rPr>
      </w:pPr>
      <w:r w:rsidRPr="0081244C">
        <w:rPr>
          <w:rFonts w:eastAsia="Times New Roman"/>
          <w:sz w:val="24"/>
          <w:szCs w:val="24"/>
        </w:rPr>
        <w:t>Individual awards/ plaques/ money: Money for these items have been disallowed because the Department and National organization has individual awards already built into their membership programs, such as new member recruiter awards, top recruiter awards on the Post/Department/National levels and the “Gold Brigade” new members awards.</w:t>
      </w:r>
    </w:p>
    <w:p w14:paraId="5C1DEDC6" w14:textId="77777777" w:rsidR="00D865CB" w:rsidRPr="00FC062D" w:rsidRDefault="00D865CB" w:rsidP="00D865CB">
      <w:pPr>
        <w:jc w:val="center"/>
        <w:rPr>
          <w:sz w:val="36"/>
          <w:szCs w:val="36"/>
        </w:rPr>
      </w:pPr>
      <w:r w:rsidRPr="00FC062D">
        <w:rPr>
          <w:b/>
          <w:sz w:val="36"/>
          <w:szCs w:val="36"/>
        </w:rPr>
        <w:lastRenderedPageBreak/>
        <w:t>ELIGIBILITY</w:t>
      </w:r>
    </w:p>
    <w:p w14:paraId="0337A045" w14:textId="77777777" w:rsidR="00D865CB" w:rsidRPr="004C0F61" w:rsidRDefault="00D865CB" w:rsidP="00D865CB">
      <w:pPr>
        <w:jc w:val="center"/>
        <w:outlineLvl w:val="0"/>
        <w:rPr>
          <w:b/>
          <w:sz w:val="20"/>
          <w:szCs w:val="20"/>
        </w:rPr>
      </w:pPr>
    </w:p>
    <w:p w14:paraId="080C3AA8" w14:textId="77777777" w:rsidR="00D865CB" w:rsidRPr="004C0F61" w:rsidRDefault="00D865CB" w:rsidP="00D865CB">
      <w:pPr>
        <w:rPr>
          <w:sz w:val="20"/>
          <w:szCs w:val="20"/>
        </w:rPr>
      </w:pPr>
      <w:r w:rsidRPr="004C0F61">
        <w:rPr>
          <w:sz w:val="20"/>
          <w:szCs w:val="20"/>
        </w:rPr>
        <w:t xml:space="preserve">The Let Everyone Get Involved in Opportunities for National Service Act of 2019 – The LEGION Act – offers American Legion membership eligibility to any U.S. military Veteran who served at least one day of active military duty since Dec. 7, </w:t>
      </w:r>
      <w:proofErr w:type="gramStart"/>
      <w:r w:rsidRPr="004C0F61">
        <w:rPr>
          <w:sz w:val="20"/>
          <w:szCs w:val="20"/>
        </w:rPr>
        <w:t>1941</w:t>
      </w:r>
      <w:proofErr w:type="gramEnd"/>
      <w:r w:rsidRPr="004C0F61">
        <w:rPr>
          <w:sz w:val="20"/>
          <w:szCs w:val="20"/>
        </w:rPr>
        <w:t xml:space="preserve"> and was honorably discharged or is serving now. </w:t>
      </w:r>
    </w:p>
    <w:p w14:paraId="5832EC5D" w14:textId="77777777" w:rsidR="00D865CB" w:rsidRPr="004C0F61" w:rsidRDefault="00D865CB" w:rsidP="00D865CB">
      <w:pPr>
        <w:pStyle w:val="NormalWeb"/>
        <w:shd w:val="clear" w:color="auto" w:fill="FFFFFF"/>
        <w:spacing w:after="0"/>
        <w:rPr>
          <w:sz w:val="20"/>
          <w:szCs w:val="20"/>
        </w:rPr>
      </w:pPr>
    </w:p>
    <w:p w14:paraId="34A2987F" w14:textId="77777777" w:rsidR="00D865CB" w:rsidRPr="004C0F61" w:rsidRDefault="00D865CB" w:rsidP="00D865CB">
      <w:pPr>
        <w:pStyle w:val="NormalWeb"/>
        <w:shd w:val="clear" w:color="auto" w:fill="FFFFFF"/>
        <w:spacing w:after="0"/>
        <w:rPr>
          <w:sz w:val="20"/>
          <w:szCs w:val="20"/>
        </w:rPr>
      </w:pPr>
      <w:r w:rsidRPr="004C0F61">
        <w:rPr>
          <w:sz w:val="20"/>
          <w:szCs w:val="20"/>
        </w:rPr>
        <w:t>You are also eligible for membership if:</w:t>
      </w:r>
    </w:p>
    <w:p w14:paraId="5CC12031" w14:textId="77777777" w:rsidR="00D865CB" w:rsidRPr="004C0F61" w:rsidRDefault="00D865CB" w:rsidP="00D865CB">
      <w:pPr>
        <w:numPr>
          <w:ilvl w:val="0"/>
          <w:numId w:val="5"/>
        </w:numPr>
        <w:shd w:val="clear" w:color="auto" w:fill="FFFFFF"/>
        <w:rPr>
          <w:sz w:val="20"/>
          <w:szCs w:val="20"/>
        </w:rPr>
      </w:pPr>
      <w:r w:rsidRPr="004C0F61">
        <w:rPr>
          <w:sz w:val="20"/>
          <w:szCs w:val="20"/>
        </w:rPr>
        <w:t>Your basic training time was on federal activation orders and during the above period.</w:t>
      </w:r>
    </w:p>
    <w:p w14:paraId="77FCF2C1" w14:textId="77777777" w:rsidR="00D865CB" w:rsidRPr="004C0F61" w:rsidRDefault="00D865CB" w:rsidP="00D865CB">
      <w:pPr>
        <w:numPr>
          <w:ilvl w:val="0"/>
          <w:numId w:val="5"/>
        </w:numPr>
        <w:shd w:val="clear" w:color="auto" w:fill="FFFFFF"/>
        <w:rPr>
          <w:sz w:val="20"/>
          <w:szCs w:val="20"/>
        </w:rPr>
      </w:pPr>
      <w:r w:rsidRPr="004C0F61">
        <w:rPr>
          <w:sz w:val="20"/>
          <w:szCs w:val="20"/>
        </w:rPr>
        <w:t xml:space="preserve">You were federally activated </w:t>
      </w:r>
      <w:proofErr w:type="gramStart"/>
      <w:r w:rsidRPr="004C0F61">
        <w:rPr>
          <w:sz w:val="20"/>
          <w:szCs w:val="20"/>
        </w:rPr>
        <w:t>subsequent to</w:t>
      </w:r>
      <w:proofErr w:type="gramEnd"/>
      <w:r w:rsidRPr="004C0F61">
        <w:rPr>
          <w:sz w:val="20"/>
          <w:szCs w:val="20"/>
        </w:rPr>
        <w:t xml:space="preserve"> and during the period given above.</w:t>
      </w:r>
    </w:p>
    <w:p w14:paraId="3DF9D917" w14:textId="77777777" w:rsidR="00D865CB" w:rsidRPr="004C0F61" w:rsidRDefault="00D865CB" w:rsidP="00D865CB">
      <w:pPr>
        <w:numPr>
          <w:ilvl w:val="0"/>
          <w:numId w:val="5"/>
        </w:numPr>
        <w:shd w:val="clear" w:color="auto" w:fill="FFFFFF"/>
        <w:rPr>
          <w:sz w:val="20"/>
          <w:szCs w:val="20"/>
        </w:rPr>
      </w:pPr>
      <w:r w:rsidRPr="004C0F61">
        <w:rPr>
          <w:sz w:val="20"/>
          <w:szCs w:val="20"/>
        </w:rPr>
        <w:t>Your activations were for training or for missions; check the title and subsection of your activation orders.</w:t>
      </w:r>
    </w:p>
    <w:p w14:paraId="350A0E50" w14:textId="77777777" w:rsidR="00D865CB" w:rsidRPr="004C0F61" w:rsidRDefault="00D865CB" w:rsidP="00D865CB">
      <w:pPr>
        <w:pStyle w:val="NormalWeb"/>
        <w:shd w:val="clear" w:color="auto" w:fill="FFFFFF"/>
        <w:spacing w:after="0"/>
        <w:rPr>
          <w:sz w:val="20"/>
          <w:szCs w:val="20"/>
        </w:rPr>
      </w:pPr>
    </w:p>
    <w:p w14:paraId="5DD3ED6D" w14:textId="77777777" w:rsidR="00D865CB" w:rsidRPr="004C0F61" w:rsidRDefault="00D865CB" w:rsidP="00D865CB">
      <w:pPr>
        <w:pStyle w:val="NormalWeb"/>
        <w:shd w:val="clear" w:color="auto" w:fill="FFFFFF"/>
        <w:spacing w:after="0"/>
        <w:rPr>
          <w:sz w:val="20"/>
          <w:szCs w:val="20"/>
        </w:rPr>
      </w:pPr>
      <w:r w:rsidRPr="004C0F61">
        <w:rPr>
          <w:sz w:val="20"/>
          <w:szCs w:val="20"/>
        </w:rPr>
        <w:t>Under eligibility guidelines for Legion membership, the term "active duty" as used in our national constitution includes "active duty for training."</w:t>
      </w:r>
    </w:p>
    <w:p w14:paraId="26484AB0" w14:textId="77777777" w:rsidR="00D865CB" w:rsidRPr="004C0F61" w:rsidRDefault="00D865CB" w:rsidP="00D865CB">
      <w:pPr>
        <w:pStyle w:val="NormalWeb"/>
        <w:shd w:val="clear" w:color="auto" w:fill="FFFFFF"/>
        <w:spacing w:after="0"/>
        <w:rPr>
          <w:sz w:val="20"/>
          <w:szCs w:val="20"/>
        </w:rPr>
      </w:pPr>
    </w:p>
    <w:p w14:paraId="3E65FE7B" w14:textId="77777777" w:rsidR="00D865CB" w:rsidRPr="004C0F61" w:rsidRDefault="00D865CB" w:rsidP="00D865CB">
      <w:pPr>
        <w:pStyle w:val="NormalWeb"/>
        <w:shd w:val="clear" w:color="auto" w:fill="FFFFFF"/>
        <w:spacing w:after="0"/>
        <w:rPr>
          <w:sz w:val="20"/>
          <w:szCs w:val="20"/>
        </w:rPr>
      </w:pPr>
      <w:r w:rsidRPr="004C0F61">
        <w:rPr>
          <w:sz w:val="20"/>
          <w:szCs w:val="20"/>
        </w:rPr>
        <w:t>However, our guideline further defines National Guardsmen and reservists as eligible under services to federal activation orders Title 10, Subsection 672 or Subsection 12301, created following Desert Storm to replace Subsection 672. In other words, to determine eligibility for service members in the National Guard or reserves, the activation order is the authority line. Non-eligible activation orders are Title 32 for the National Guard and Title 10 Subsection 270 for the reserves.</w:t>
      </w:r>
    </w:p>
    <w:p w14:paraId="69E08587" w14:textId="77777777" w:rsidR="00D865CB" w:rsidRPr="004C0F61" w:rsidRDefault="00D865CB" w:rsidP="00D865CB">
      <w:pPr>
        <w:pStyle w:val="NormalWeb"/>
        <w:shd w:val="clear" w:color="auto" w:fill="FFFFFF"/>
        <w:spacing w:after="0"/>
        <w:rPr>
          <w:sz w:val="20"/>
          <w:szCs w:val="20"/>
        </w:rPr>
      </w:pPr>
    </w:p>
    <w:p w14:paraId="656F8BDE" w14:textId="77777777" w:rsidR="00D865CB" w:rsidRPr="004C0F61" w:rsidRDefault="00D865CB" w:rsidP="00D865CB">
      <w:pPr>
        <w:rPr>
          <w:sz w:val="20"/>
          <w:szCs w:val="20"/>
        </w:rPr>
      </w:pPr>
      <w:r w:rsidRPr="004C0F61">
        <w:rPr>
          <w:b/>
          <w:bCs/>
          <w:sz w:val="20"/>
          <w:szCs w:val="20"/>
        </w:rPr>
        <w:t>Space Force</w:t>
      </w:r>
    </w:p>
    <w:p w14:paraId="0355BF36" w14:textId="77777777" w:rsidR="00D865CB" w:rsidRPr="004C0F61" w:rsidRDefault="00D865CB" w:rsidP="00D865CB">
      <w:pPr>
        <w:rPr>
          <w:sz w:val="20"/>
          <w:szCs w:val="20"/>
        </w:rPr>
      </w:pPr>
    </w:p>
    <w:p w14:paraId="0B951BE4" w14:textId="77777777" w:rsidR="00D865CB" w:rsidRPr="004C0F61" w:rsidRDefault="00D865CB" w:rsidP="00D865CB">
      <w:pPr>
        <w:rPr>
          <w:sz w:val="20"/>
          <w:szCs w:val="20"/>
        </w:rPr>
      </w:pPr>
      <w:r w:rsidRPr="004C0F61">
        <w:rPr>
          <w:sz w:val="20"/>
          <w:szCs w:val="20"/>
        </w:rPr>
        <w:t>Per Title 36 of the US Code, Chapter 217, Section 21703,</w:t>
      </w:r>
      <w:r w:rsidRPr="004C0F61">
        <w:rPr>
          <w:rStyle w:val="apple-converted-space"/>
          <w:sz w:val="20"/>
          <w:szCs w:val="20"/>
        </w:rPr>
        <w:t> </w:t>
      </w:r>
    </w:p>
    <w:p w14:paraId="725B9FD0" w14:textId="77777777" w:rsidR="00D865CB" w:rsidRPr="004C0F61" w:rsidRDefault="00D865CB" w:rsidP="00D865CB">
      <w:pPr>
        <w:rPr>
          <w:sz w:val="20"/>
          <w:szCs w:val="20"/>
        </w:rPr>
      </w:pPr>
      <w:r w:rsidRPr="004C0F61">
        <w:rPr>
          <w:sz w:val="20"/>
          <w:szCs w:val="20"/>
        </w:rPr>
        <w:t> </w:t>
      </w:r>
    </w:p>
    <w:p w14:paraId="400EF249" w14:textId="77777777" w:rsidR="00D865CB" w:rsidRPr="004C0F61" w:rsidRDefault="00D865CB" w:rsidP="00D865CB">
      <w:pPr>
        <w:rPr>
          <w:sz w:val="20"/>
          <w:szCs w:val="20"/>
        </w:rPr>
      </w:pPr>
      <w:r w:rsidRPr="004C0F61">
        <w:rPr>
          <w:rStyle w:val="chapeau"/>
          <w:sz w:val="20"/>
          <w:szCs w:val="20"/>
        </w:rPr>
        <w:t>An individual is eligible for membership in the corporation</w:t>
      </w:r>
      <w:r w:rsidRPr="004C0F61">
        <w:rPr>
          <w:rStyle w:val="apple-converted-space"/>
          <w:sz w:val="20"/>
          <w:szCs w:val="20"/>
        </w:rPr>
        <w:t> </w:t>
      </w:r>
      <w:r w:rsidRPr="004C0F61">
        <w:rPr>
          <w:rStyle w:val="chapeau"/>
          <w:sz w:val="20"/>
          <w:szCs w:val="20"/>
        </w:rPr>
        <w:t>[The American Legion] only if the individual—</w:t>
      </w:r>
    </w:p>
    <w:p w14:paraId="1871C0F3" w14:textId="77777777" w:rsidR="00D865CB" w:rsidRPr="004C0F61" w:rsidRDefault="00D865CB" w:rsidP="00D865CB">
      <w:pPr>
        <w:rPr>
          <w:sz w:val="20"/>
          <w:szCs w:val="20"/>
        </w:rPr>
      </w:pPr>
      <w:bookmarkStart w:id="1" w:name="1"/>
      <w:bookmarkEnd w:id="1"/>
      <w:r w:rsidRPr="004C0F61">
        <w:rPr>
          <w:rStyle w:val="num"/>
          <w:sz w:val="20"/>
          <w:szCs w:val="20"/>
        </w:rPr>
        <w:t>(1)</w:t>
      </w:r>
      <w:r w:rsidRPr="004C0F61">
        <w:rPr>
          <w:rStyle w:val="apple-converted-space"/>
          <w:sz w:val="20"/>
          <w:szCs w:val="20"/>
        </w:rPr>
        <w:t> </w:t>
      </w:r>
      <w:r w:rsidRPr="004C0F61">
        <w:rPr>
          <w:rStyle w:val="chapeau"/>
          <w:sz w:val="20"/>
          <w:szCs w:val="20"/>
        </w:rPr>
        <w:t>has served in the Armed Forces of—</w:t>
      </w:r>
    </w:p>
    <w:p w14:paraId="5F03E95E" w14:textId="77777777" w:rsidR="00D865CB" w:rsidRPr="004C0F61" w:rsidRDefault="00D865CB" w:rsidP="00D865CB">
      <w:pPr>
        <w:ind w:firstLine="720"/>
        <w:rPr>
          <w:sz w:val="20"/>
          <w:szCs w:val="20"/>
        </w:rPr>
      </w:pPr>
      <w:bookmarkStart w:id="2" w:name="1_A"/>
      <w:bookmarkEnd w:id="2"/>
      <w:r w:rsidRPr="004C0F61">
        <w:rPr>
          <w:rStyle w:val="num"/>
          <w:sz w:val="20"/>
          <w:szCs w:val="20"/>
        </w:rPr>
        <w:t>(A)</w:t>
      </w:r>
      <w:r w:rsidRPr="004C0F61">
        <w:rPr>
          <w:rStyle w:val="apple-converted-space"/>
          <w:sz w:val="20"/>
          <w:szCs w:val="20"/>
        </w:rPr>
        <w:t> </w:t>
      </w:r>
      <w:r w:rsidRPr="004C0F61">
        <w:rPr>
          <w:rStyle w:val="chapeau"/>
          <w:sz w:val="20"/>
          <w:szCs w:val="20"/>
        </w:rPr>
        <w:t>the United States at any time during—</w:t>
      </w:r>
    </w:p>
    <w:p w14:paraId="341C92BE" w14:textId="77777777" w:rsidR="00D865CB" w:rsidRPr="004C0F61" w:rsidRDefault="00D865CB" w:rsidP="00D865CB">
      <w:pPr>
        <w:ind w:firstLine="720"/>
        <w:rPr>
          <w:sz w:val="20"/>
          <w:szCs w:val="20"/>
        </w:rPr>
      </w:pPr>
      <w:bookmarkStart w:id="3" w:name="1_A_i"/>
      <w:bookmarkEnd w:id="3"/>
      <w:r w:rsidRPr="004C0F61">
        <w:rPr>
          <w:rStyle w:val="num"/>
          <w:sz w:val="20"/>
          <w:szCs w:val="20"/>
        </w:rPr>
        <w:t>(i)</w:t>
      </w:r>
      <w:r w:rsidRPr="004C0F61">
        <w:rPr>
          <w:rStyle w:val="apple-converted-space"/>
          <w:sz w:val="20"/>
          <w:szCs w:val="20"/>
        </w:rPr>
        <w:t> </w:t>
      </w:r>
      <w:r w:rsidRPr="004C0F61">
        <w:rPr>
          <w:sz w:val="20"/>
          <w:szCs w:val="20"/>
        </w:rPr>
        <w:t>the period from</w:t>
      </w:r>
      <w:r w:rsidRPr="004C0F61">
        <w:rPr>
          <w:rStyle w:val="apple-converted-space"/>
          <w:sz w:val="20"/>
          <w:szCs w:val="20"/>
        </w:rPr>
        <w:t> </w:t>
      </w:r>
      <w:r w:rsidRPr="004C0F61">
        <w:rPr>
          <w:rStyle w:val="Date1"/>
          <w:sz w:val="20"/>
          <w:szCs w:val="20"/>
        </w:rPr>
        <w:t>April 6, 1917</w:t>
      </w:r>
      <w:r w:rsidRPr="004C0F61">
        <w:rPr>
          <w:sz w:val="20"/>
          <w:szCs w:val="20"/>
        </w:rPr>
        <w:t>, through</w:t>
      </w:r>
      <w:r w:rsidRPr="004C0F61">
        <w:rPr>
          <w:rStyle w:val="apple-converted-space"/>
          <w:sz w:val="20"/>
          <w:szCs w:val="20"/>
        </w:rPr>
        <w:t> </w:t>
      </w:r>
      <w:r w:rsidRPr="004C0F61">
        <w:rPr>
          <w:rStyle w:val="Date1"/>
          <w:sz w:val="20"/>
          <w:szCs w:val="20"/>
        </w:rPr>
        <w:t>November 11, 1918</w:t>
      </w:r>
      <w:r w:rsidRPr="004C0F61">
        <w:rPr>
          <w:sz w:val="20"/>
          <w:szCs w:val="20"/>
        </w:rPr>
        <w:t>; or</w:t>
      </w:r>
    </w:p>
    <w:p w14:paraId="47364376" w14:textId="77777777" w:rsidR="00D865CB" w:rsidRPr="004C0F61" w:rsidRDefault="00D865CB" w:rsidP="00D865CB">
      <w:pPr>
        <w:ind w:firstLine="720"/>
        <w:rPr>
          <w:sz w:val="20"/>
          <w:szCs w:val="20"/>
        </w:rPr>
      </w:pPr>
      <w:bookmarkStart w:id="4" w:name="1_A_ii"/>
      <w:bookmarkEnd w:id="4"/>
      <w:r w:rsidRPr="004C0F61">
        <w:rPr>
          <w:rStyle w:val="num"/>
          <w:sz w:val="20"/>
          <w:szCs w:val="20"/>
        </w:rPr>
        <w:t>(ii)</w:t>
      </w:r>
      <w:r w:rsidRPr="004C0F61">
        <w:rPr>
          <w:rStyle w:val="apple-converted-space"/>
          <w:sz w:val="20"/>
          <w:szCs w:val="20"/>
        </w:rPr>
        <w:t> </w:t>
      </w:r>
      <w:r w:rsidRPr="004C0F61">
        <w:rPr>
          <w:sz w:val="20"/>
          <w:szCs w:val="20"/>
        </w:rPr>
        <w:t>any time after</w:t>
      </w:r>
      <w:r w:rsidRPr="004C0F61">
        <w:rPr>
          <w:rStyle w:val="apple-converted-space"/>
          <w:sz w:val="20"/>
          <w:szCs w:val="20"/>
        </w:rPr>
        <w:t> </w:t>
      </w:r>
      <w:r w:rsidRPr="004C0F61">
        <w:rPr>
          <w:rStyle w:val="Date1"/>
          <w:sz w:val="20"/>
          <w:szCs w:val="20"/>
        </w:rPr>
        <w:t>December 7, 1941</w:t>
      </w:r>
      <w:r w:rsidRPr="004C0F61">
        <w:rPr>
          <w:sz w:val="20"/>
          <w:szCs w:val="20"/>
        </w:rPr>
        <w:t>; or</w:t>
      </w:r>
    </w:p>
    <w:p w14:paraId="07C6E7CD" w14:textId="77777777" w:rsidR="00D865CB" w:rsidRPr="004C0F61" w:rsidRDefault="00D865CB" w:rsidP="00D865CB">
      <w:pPr>
        <w:rPr>
          <w:sz w:val="20"/>
          <w:szCs w:val="20"/>
        </w:rPr>
      </w:pPr>
      <w:bookmarkStart w:id="5" w:name="1_B"/>
      <w:bookmarkEnd w:id="5"/>
      <w:r w:rsidRPr="004C0F61">
        <w:rPr>
          <w:rStyle w:val="num"/>
          <w:sz w:val="20"/>
          <w:szCs w:val="20"/>
        </w:rPr>
        <w:t>(B)</w:t>
      </w:r>
      <w:r w:rsidRPr="004C0F61">
        <w:rPr>
          <w:rStyle w:val="apple-converted-space"/>
          <w:sz w:val="20"/>
          <w:szCs w:val="20"/>
        </w:rPr>
        <w:t> </w:t>
      </w:r>
      <w:r w:rsidRPr="004C0F61">
        <w:rPr>
          <w:sz w:val="20"/>
          <w:szCs w:val="20"/>
        </w:rPr>
        <w:t xml:space="preserve">a government associated with the United States during a period </w:t>
      </w:r>
      <w:proofErr w:type="spellStart"/>
      <w:r w:rsidRPr="004C0F61">
        <w:rPr>
          <w:sz w:val="20"/>
          <w:szCs w:val="20"/>
        </w:rPr>
        <w:t>or</w:t>
      </w:r>
      <w:proofErr w:type="spellEnd"/>
      <w:r w:rsidRPr="004C0F61">
        <w:rPr>
          <w:sz w:val="20"/>
          <w:szCs w:val="20"/>
        </w:rPr>
        <w:t xml:space="preserve"> time referred to in subclause (A) of this clause and was a citizen of the United States when the individual entered that service; and</w:t>
      </w:r>
    </w:p>
    <w:p w14:paraId="74B76675" w14:textId="77777777" w:rsidR="00D865CB" w:rsidRPr="004C0F61" w:rsidRDefault="00D865CB" w:rsidP="00D865CB">
      <w:pPr>
        <w:rPr>
          <w:sz w:val="20"/>
          <w:szCs w:val="20"/>
        </w:rPr>
      </w:pPr>
      <w:bookmarkStart w:id="6" w:name="2"/>
      <w:bookmarkEnd w:id="6"/>
      <w:r w:rsidRPr="004C0F61">
        <w:rPr>
          <w:rStyle w:val="num"/>
          <w:sz w:val="20"/>
          <w:szCs w:val="20"/>
        </w:rPr>
        <w:t>(2</w:t>
      </w:r>
      <w:proofErr w:type="gramStart"/>
      <w:r w:rsidRPr="004C0F61">
        <w:rPr>
          <w:rStyle w:val="num"/>
          <w:sz w:val="20"/>
          <w:szCs w:val="20"/>
        </w:rPr>
        <w:t>)</w:t>
      </w:r>
      <w:r w:rsidRPr="004C0F61">
        <w:rPr>
          <w:sz w:val="20"/>
          <w:szCs w:val="20"/>
        </w:rPr>
        <w:t>  was</w:t>
      </w:r>
      <w:proofErr w:type="gramEnd"/>
      <w:r w:rsidRPr="004C0F61">
        <w:rPr>
          <w:sz w:val="20"/>
          <w:szCs w:val="20"/>
        </w:rPr>
        <w:t xml:space="preserve"> honorably discharged or separated from that service or </w:t>
      </w:r>
      <w:proofErr w:type="gramStart"/>
      <w:r w:rsidRPr="004C0F61">
        <w:rPr>
          <w:sz w:val="20"/>
          <w:szCs w:val="20"/>
        </w:rPr>
        <w:t>continues</w:t>
      </w:r>
      <w:proofErr w:type="gramEnd"/>
      <w:r w:rsidRPr="004C0F61">
        <w:rPr>
          <w:sz w:val="20"/>
          <w:szCs w:val="20"/>
        </w:rPr>
        <w:t xml:space="preserve"> to serve honorably during or after that period </w:t>
      </w:r>
      <w:proofErr w:type="spellStart"/>
      <w:r w:rsidRPr="004C0F61">
        <w:rPr>
          <w:sz w:val="20"/>
          <w:szCs w:val="20"/>
        </w:rPr>
        <w:t>or</w:t>
      </w:r>
      <w:proofErr w:type="spellEnd"/>
      <w:r w:rsidRPr="004C0F61">
        <w:rPr>
          <w:sz w:val="20"/>
          <w:szCs w:val="20"/>
        </w:rPr>
        <w:t xml:space="preserve"> time.</w:t>
      </w:r>
    </w:p>
    <w:p w14:paraId="3AE27F2E" w14:textId="77777777" w:rsidR="00D865CB" w:rsidRPr="004C0F61" w:rsidRDefault="00D865CB" w:rsidP="00D865CB">
      <w:pPr>
        <w:rPr>
          <w:sz w:val="20"/>
          <w:szCs w:val="20"/>
        </w:rPr>
      </w:pPr>
      <w:r w:rsidRPr="004C0F61">
        <w:rPr>
          <w:sz w:val="20"/>
          <w:szCs w:val="20"/>
        </w:rPr>
        <w:t> </w:t>
      </w:r>
    </w:p>
    <w:p w14:paraId="1E35D81D" w14:textId="77777777" w:rsidR="00D865CB" w:rsidRPr="004C0F61" w:rsidRDefault="00D865CB" w:rsidP="00D865CB">
      <w:pPr>
        <w:rPr>
          <w:sz w:val="20"/>
          <w:szCs w:val="20"/>
        </w:rPr>
      </w:pPr>
      <w:r w:rsidRPr="004C0F61">
        <w:rPr>
          <w:sz w:val="20"/>
          <w:szCs w:val="20"/>
        </w:rPr>
        <w:t>The United States Space Force was created by the National Defense Authorization Act of 2020, signed by the President on December 20, 2019. It became Public Law No: 116-92,</w:t>
      </w:r>
    </w:p>
    <w:p w14:paraId="12B08031" w14:textId="77777777" w:rsidR="00D865CB" w:rsidRPr="004C0F61" w:rsidRDefault="00D865CB" w:rsidP="00D865CB">
      <w:pPr>
        <w:rPr>
          <w:sz w:val="20"/>
          <w:szCs w:val="20"/>
        </w:rPr>
      </w:pPr>
      <w:r w:rsidRPr="004C0F61">
        <w:rPr>
          <w:sz w:val="20"/>
          <w:szCs w:val="20"/>
        </w:rPr>
        <w:t> </w:t>
      </w:r>
    </w:p>
    <w:p w14:paraId="18329F5C" w14:textId="77777777" w:rsidR="00D865CB" w:rsidRPr="004C0F61" w:rsidRDefault="00D865CB" w:rsidP="00D865CB">
      <w:pPr>
        <w:rPr>
          <w:sz w:val="20"/>
          <w:szCs w:val="20"/>
        </w:rPr>
      </w:pPr>
      <w:r w:rsidRPr="004C0F61">
        <w:rPr>
          <w:sz w:val="20"/>
          <w:szCs w:val="20"/>
        </w:rPr>
        <w:t>‘‘§9081. The United States Space Force</w:t>
      </w:r>
    </w:p>
    <w:p w14:paraId="691851CE" w14:textId="77777777" w:rsidR="00D865CB" w:rsidRPr="004C0F61" w:rsidRDefault="00D865CB" w:rsidP="00D865CB">
      <w:pPr>
        <w:rPr>
          <w:sz w:val="20"/>
          <w:szCs w:val="20"/>
        </w:rPr>
      </w:pPr>
      <w:r w:rsidRPr="004C0F61">
        <w:rPr>
          <w:sz w:val="20"/>
          <w:szCs w:val="20"/>
        </w:rPr>
        <w:t>‘‘(a) ESTABLISHMENT. — There is established a United States Space Force as an armed force within the Department of the Air Force….</w:t>
      </w:r>
    </w:p>
    <w:p w14:paraId="65072D51" w14:textId="77777777" w:rsidR="00D865CB" w:rsidRPr="004C0F61" w:rsidRDefault="00D865CB" w:rsidP="00D865CB">
      <w:pPr>
        <w:rPr>
          <w:sz w:val="20"/>
          <w:szCs w:val="20"/>
        </w:rPr>
      </w:pPr>
      <w:r w:rsidRPr="004C0F61">
        <w:rPr>
          <w:sz w:val="20"/>
          <w:szCs w:val="20"/>
        </w:rPr>
        <w:t>(c) SPACE FORCE AS AN ARMED FORCE. — Section 101(a)(4) of title 10, United States Code, is amended by inserting ‘‘Space Force,’’ after ‘‘Marine Corps,’’.</w:t>
      </w:r>
    </w:p>
    <w:p w14:paraId="5F626254" w14:textId="77777777" w:rsidR="00D865CB" w:rsidRPr="004C0F61" w:rsidRDefault="00D865CB" w:rsidP="00D865CB">
      <w:pPr>
        <w:rPr>
          <w:sz w:val="20"/>
          <w:szCs w:val="20"/>
        </w:rPr>
      </w:pPr>
      <w:r w:rsidRPr="004C0F61">
        <w:rPr>
          <w:sz w:val="20"/>
          <w:szCs w:val="20"/>
        </w:rPr>
        <w:t> </w:t>
      </w:r>
    </w:p>
    <w:p w14:paraId="5C630B8D" w14:textId="77777777" w:rsidR="00D865CB" w:rsidRPr="004C0F61" w:rsidRDefault="00D865CB" w:rsidP="00D865CB">
      <w:pPr>
        <w:rPr>
          <w:sz w:val="20"/>
          <w:szCs w:val="20"/>
        </w:rPr>
      </w:pPr>
      <w:r w:rsidRPr="004C0F61">
        <w:rPr>
          <w:sz w:val="20"/>
          <w:szCs w:val="20"/>
        </w:rPr>
        <w:t>Thus, as amended, Section 101(a)(4) of title 10, United States Code reads:</w:t>
      </w:r>
    </w:p>
    <w:p w14:paraId="5EBF14A9" w14:textId="77777777" w:rsidR="00D865CB" w:rsidRPr="004C0F61" w:rsidRDefault="00D865CB" w:rsidP="00D865CB">
      <w:pPr>
        <w:rPr>
          <w:sz w:val="20"/>
          <w:szCs w:val="20"/>
        </w:rPr>
      </w:pPr>
      <w:r w:rsidRPr="004C0F61">
        <w:rPr>
          <w:sz w:val="20"/>
          <w:szCs w:val="20"/>
        </w:rPr>
        <w:t> </w:t>
      </w:r>
    </w:p>
    <w:p w14:paraId="63887B92" w14:textId="77777777" w:rsidR="00D865CB" w:rsidRPr="004C0F61" w:rsidRDefault="00D865CB" w:rsidP="00D865CB">
      <w:pPr>
        <w:rPr>
          <w:sz w:val="20"/>
          <w:szCs w:val="20"/>
        </w:rPr>
      </w:pPr>
      <w:bookmarkStart w:id="7" w:name="a_4"/>
      <w:bookmarkEnd w:id="7"/>
      <w:r w:rsidRPr="004C0F61">
        <w:rPr>
          <w:sz w:val="20"/>
          <w:szCs w:val="20"/>
        </w:rPr>
        <w:t>(4)  The term “armed forces”</w:t>
      </w:r>
      <w:r w:rsidRPr="004C0F61">
        <w:rPr>
          <w:rStyle w:val="apple-converted-space"/>
          <w:color w:val="333333"/>
          <w:sz w:val="20"/>
          <w:szCs w:val="20"/>
        </w:rPr>
        <w:t> </w:t>
      </w:r>
      <w:r w:rsidRPr="004C0F61">
        <w:rPr>
          <w:color w:val="333333"/>
          <w:sz w:val="20"/>
          <w:szCs w:val="20"/>
        </w:rPr>
        <w:t>means the Army, Navy, Air Force, Marine Corps, Space Force, and Coast Guard.</w:t>
      </w:r>
    </w:p>
    <w:p w14:paraId="05F98AA0" w14:textId="77777777" w:rsidR="00D865CB" w:rsidRPr="004C0F61" w:rsidRDefault="00D865CB" w:rsidP="00D865CB">
      <w:pPr>
        <w:rPr>
          <w:sz w:val="20"/>
          <w:szCs w:val="20"/>
        </w:rPr>
      </w:pPr>
      <w:bookmarkStart w:id="8" w:name="a_5"/>
      <w:bookmarkEnd w:id="8"/>
      <w:r w:rsidRPr="004C0F61">
        <w:rPr>
          <w:b/>
          <w:bCs/>
          <w:color w:val="333333"/>
          <w:sz w:val="20"/>
          <w:szCs w:val="20"/>
        </w:rPr>
        <w:t> </w:t>
      </w:r>
      <w:r w:rsidRPr="004C0F61">
        <w:rPr>
          <w:color w:val="333333"/>
          <w:sz w:val="20"/>
          <w:szCs w:val="20"/>
        </w:rPr>
        <w:t> </w:t>
      </w:r>
    </w:p>
    <w:p w14:paraId="776AED48" w14:textId="21A4569A" w:rsidR="00D865CB" w:rsidRPr="00D865CB" w:rsidRDefault="00D865CB" w:rsidP="00D865CB">
      <w:pPr>
        <w:rPr>
          <w:sz w:val="20"/>
          <w:szCs w:val="20"/>
        </w:rPr>
      </w:pPr>
      <w:r w:rsidRPr="004C0F61">
        <w:rPr>
          <w:sz w:val="20"/>
          <w:szCs w:val="20"/>
        </w:rPr>
        <w:t>Therefore, as title 10 of the United States Code now includes Space Force as an “Armed Force” and our federally chartered membership criteria uses the same wording [“has served in the Armed Forces…. any time after December 7, 1941”] there are no necessary acts required to extend membership to all who have served or continue to serve in the United States Space Force.</w:t>
      </w:r>
    </w:p>
    <w:sectPr w:rsidR="00D865CB" w:rsidRPr="00D86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B03F4"/>
    <w:multiLevelType w:val="hybridMultilevel"/>
    <w:tmpl w:val="66347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4B358E"/>
    <w:multiLevelType w:val="hybridMultilevel"/>
    <w:tmpl w:val="8D66E2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451281"/>
    <w:multiLevelType w:val="hybridMultilevel"/>
    <w:tmpl w:val="FD123F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ED647A"/>
    <w:multiLevelType w:val="hybridMultilevel"/>
    <w:tmpl w:val="954891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43A19ED"/>
    <w:multiLevelType w:val="hybridMultilevel"/>
    <w:tmpl w:val="6394A6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6190750">
    <w:abstractNumId w:val="2"/>
  </w:num>
  <w:num w:numId="2" w16cid:durableId="2083405814">
    <w:abstractNumId w:val="3"/>
  </w:num>
  <w:num w:numId="3" w16cid:durableId="289749641">
    <w:abstractNumId w:val="4"/>
  </w:num>
  <w:num w:numId="4" w16cid:durableId="1727727669">
    <w:abstractNumId w:val="1"/>
  </w:num>
  <w:num w:numId="5" w16cid:durableId="43575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D0"/>
    <w:rsid w:val="00071647"/>
    <w:rsid w:val="002F75AA"/>
    <w:rsid w:val="005F3027"/>
    <w:rsid w:val="0081244C"/>
    <w:rsid w:val="00945295"/>
    <w:rsid w:val="00B952D0"/>
    <w:rsid w:val="00D865CB"/>
    <w:rsid w:val="00EE1483"/>
    <w:rsid w:val="00F9535A"/>
    <w:rsid w:val="00FC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6B3299"/>
  <w15:chartTrackingRefBased/>
  <w15:docId w15:val="{1E303515-5DFA-4E79-8AD1-B6A56B2B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2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2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952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952D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52D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52D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52D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2D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2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52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52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52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52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52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52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2D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2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52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52D0"/>
    <w:rPr>
      <w:i/>
      <w:iCs/>
      <w:color w:val="404040" w:themeColor="text1" w:themeTint="BF"/>
    </w:rPr>
  </w:style>
  <w:style w:type="paragraph" w:styleId="ListParagraph">
    <w:name w:val="List Paragraph"/>
    <w:basedOn w:val="Normal"/>
    <w:uiPriority w:val="34"/>
    <w:qFormat/>
    <w:rsid w:val="00B952D0"/>
    <w:pPr>
      <w:ind w:left="720"/>
      <w:contextualSpacing/>
    </w:pPr>
  </w:style>
  <w:style w:type="character" w:styleId="IntenseEmphasis">
    <w:name w:val="Intense Emphasis"/>
    <w:basedOn w:val="DefaultParagraphFont"/>
    <w:uiPriority w:val="21"/>
    <w:qFormat/>
    <w:rsid w:val="00B952D0"/>
    <w:rPr>
      <w:i/>
      <w:iCs/>
      <w:color w:val="0F4761" w:themeColor="accent1" w:themeShade="BF"/>
    </w:rPr>
  </w:style>
  <w:style w:type="paragraph" w:styleId="IntenseQuote">
    <w:name w:val="Intense Quote"/>
    <w:basedOn w:val="Normal"/>
    <w:next w:val="Normal"/>
    <w:link w:val="IntenseQuoteChar"/>
    <w:uiPriority w:val="30"/>
    <w:qFormat/>
    <w:rsid w:val="00B95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2D0"/>
    <w:rPr>
      <w:i/>
      <w:iCs/>
      <w:color w:val="0F4761" w:themeColor="accent1" w:themeShade="BF"/>
    </w:rPr>
  </w:style>
  <w:style w:type="character" w:styleId="IntenseReference">
    <w:name w:val="Intense Reference"/>
    <w:basedOn w:val="DefaultParagraphFont"/>
    <w:uiPriority w:val="32"/>
    <w:qFormat/>
    <w:rsid w:val="00B952D0"/>
    <w:rPr>
      <w:b/>
      <w:bCs/>
      <w:smallCaps/>
      <w:color w:val="0F4761" w:themeColor="accent1" w:themeShade="BF"/>
      <w:spacing w:val="5"/>
    </w:rPr>
  </w:style>
  <w:style w:type="character" w:styleId="Hyperlink">
    <w:name w:val="Hyperlink"/>
    <w:rsid w:val="00B952D0"/>
    <w:rPr>
      <w:color w:val="0000FF"/>
      <w:u w:val="single"/>
    </w:rPr>
  </w:style>
  <w:style w:type="table" w:styleId="TableGrid">
    <w:name w:val="Table Grid"/>
    <w:basedOn w:val="TableNormal"/>
    <w:uiPriority w:val="39"/>
    <w:rsid w:val="00B952D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952D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865CB"/>
    <w:pPr>
      <w:spacing w:after="225"/>
    </w:pPr>
    <w:rPr>
      <w:rFonts w:ascii="Times New Roman" w:eastAsia="Times New Roman" w:hAnsi="Times New Roman" w:cs="Times New Roman"/>
      <w:sz w:val="24"/>
      <w:szCs w:val="24"/>
    </w:rPr>
  </w:style>
  <w:style w:type="character" w:customStyle="1" w:styleId="apple-converted-space">
    <w:name w:val="apple-converted-space"/>
    <w:rsid w:val="00D865CB"/>
  </w:style>
  <w:style w:type="character" w:customStyle="1" w:styleId="chapeau">
    <w:name w:val="chapeau"/>
    <w:rsid w:val="00D865CB"/>
  </w:style>
  <w:style w:type="character" w:customStyle="1" w:styleId="num">
    <w:name w:val="num"/>
    <w:rsid w:val="00D865CB"/>
  </w:style>
  <w:style w:type="character" w:customStyle="1" w:styleId="Date1">
    <w:name w:val="Date1"/>
    <w:rsid w:val="00D86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legion.net" TargetMode="External"/><Relationship Id="rId13" Type="http://schemas.openxmlformats.org/officeDocument/2006/relationships/hyperlink" Target="mailto:jrpatnode@outlook.com" TargetMode="External"/><Relationship Id="rId18" Type="http://schemas.openxmlformats.org/officeDocument/2006/relationships/hyperlink" Target="mailto:wjflynniii@gmail.com" TargetMode="External"/><Relationship Id="rId26" Type="http://schemas.openxmlformats.org/officeDocument/2006/relationships/hyperlink" Target="http://www.legion.org" TargetMode="External"/><Relationship Id="rId3" Type="http://schemas.openxmlformats.org/officeDocument/2006/relationships/settings" Target="settings.xml"/><Relationship Id="rId21" Type="http://schemas.openxmlformats.org/officeDocument/2006/relationships/hyperlink" Target="mailto:peter.ochocki@yahoo.com" TargetMode="External"/><Relationship Id="rId7" Type="http://schemas.openxmlformats.org/officeDocument/2006/relationships/image" Target="http://t3.gstatic.com/images?q=tbn:4NrDpXdPpuvz2M:http://www.alrpost111.com/amerLegionEmblem.gif" TargetMode="External"/><Relationship Id="rId12" Type="http://schemas.openxmlformats.org/officeDocument/2006/relationships/hyperlink" Target="mailto:cs2@legion.org" TargetMode="External"/><Relationship Id="rId17" Type="http://schemas.openxmlformats.org/officeDocument/2006/relationships/hyperlink" Target="mailto:jrpatnode@outlook.com" TargetMode="External"/><Relationship Id="rId25" Type="http://schemas.openxmlformats.org/officeDocument/2006/relationships/hyperlink" Target="mailto:cpoguns@yahoo.com" TargetMode="External"/><Relationship Id="rId2" Type="http://schemas.openxmlformats.org/officeDocument/2006/relationships/styles" Target="styles.xml"/><Relationship Id="rId16" Type="http://schemas.openxmlformats.org/officeDocument/2006/relationships/hyperlink" Target="mailto:eric@dekraai.com" TargetMode="External"/><Relationship Id="rId20" Type="http://schemas.openxmlformats.org/officeDocument/2006/relationships/hyperlink" Target="mailto:myopa@frontiernet.ne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legion.org" TargetMode="External"/><Relationship Id="rId24" Type="http://schemas.openxmlformats.org/officeDocument/2006/relationships/hyperlink" Target="mailto:rileydrsr@hotmail.com" TargetMode="External"/><Relationship Id="rId5" Type="http://schemas.openxmlformats.org/officeDocument/2006/relationships/hyperlink" Target="http://images.google.com/imgres?imgurl=http://www.alrpost111.com/amerLegionEmblem.gif&amp;imgrefurl=http://www.alrpost111.com/MemorialDay2007.htm&amp;usg=__NzH1vSIn1Pi-wFHgBjtGhmhYQV8=&amp;h=1291&amp;w=1239&amp;sz=147&amp;hl=en&amp;start=8&amp;tbnid=4NrDpXdPpuvz2M:&amp;tbnh=150&amp;tbnw=144&amp;prev=/images%3Fq%3Damerican%2BLegion%2BEmblem%26gbv%3D2%26hl%3Den%26sa%3DG" TargetMode="External"/><Relationship Id="rId15" Type="http://schemas.openxmlformats.org/officeDocument/2006/relationships/hyperlink" Target="mailto:BxDeFrancis@gmail.com" TargetMode="External"/><Relationship Id="rId23" Type="http://schemas.openxmlformats.org/officeDocument/2006/relationships/hyperlink" Target="mailto:mtbyrnes@gmail.com" TargetMode="External"/><Relationship Id="rId28" Type="http://schemas.openxmlformats.org/officeDocument/2006/relationships/fontTable" Target="fontTable.xml"/><Relationship Id="rId10" Type="http://schemas.openxmlformats.org/officeDocument/2006/relationships/hyperlink" Target="mailto:cs@legion.org" TargetMode="External"/><Relationship Id="rId19" Type="http://schemas.openxmlformats.org/officeDocument/2006/relationships/hyperlink" Target="mailto:nyamleg974@gmail.com" TargetMode="External"/><Relationship Id="rId4" Type="http://schemas.openxmlformats.org/officeDocument/2006/relationships/webSettings" Target="webSettings.xml"/><Relationship Id="rId9" Type="http://schemas.openxmlformats.org/officeDocument/2006/relationships/hyperlink" Target="mailto:cassi@nylegion.org" TargetMode="External"/><Relationship Id="rId14" Type="http://schemas.openxmlformats.org/officeDocument/2006/relationships/hyperlink" Target="mailto:eric@dekraai.com" TargetMode="External"/><Relationship Id="rId22" Type="http://schemas.openxmlformats.org/officeDocument/2006/relationships/hyperlink" Target="mailto:ftartag@optimum.net" TargetMode="External"/><Relationship Id="rId27" Type="http://schemas.openxmlformats.org/officeDocument/2006/relationships/hyperlink" Target="mailto:Abbyrd1969@adelphi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3306</Words>
  <Characters>18849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 Harden</dc:creator>
  <cp:keywords/>
  <dc:description/>
  <cp:lastModifiedBy>Cassi Harden</cp:lastModifiedBy>
  <cp:revision>4</cp:revision>
  <dcterms:created xsi:type="dcterms:W3CDTF">2025-07-23T17:09:00Z</dcterms:created>
  <dcterms:modified xsi:type="dcterms:W3CDTF">2025-08-21T11:45:00Z</dcterms:modified>
</cp:coreProperties>
</file>